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B84C68" w:rsidRPr="007954FA" w:rsidRDefault="00B84C68" w:rsidP="00B84C68">
      <w:pPr>
        <w:spacing w:line="240" w:lineRule="auto"/>
        <w:jc w:val="center"/>
        <w:rPr>
          <w:sz w:val="22"/>
        </w:rPr>
      </w:pPr>
      <w:r w:rsidRPr="007954FA">
        <w:rPr>
          <w:rFonts w:ascii="NEU-F5-S92" w:hAnsi="NEU-F5-S92"/>
          <w:sz w:val="48"/>
          <w:u w:val="dotted" w:color="FF00FF"/>
        </w:rPr>
        <w:t>3</w:t>
      </w:r>
      <w:r w:rsidRPr="007954FA">
        <w:rPr>
          <w:i/>
          <w:sz w:val="48"/>
          <w:u w:val="dotted" w:color="FF00FF"/>
        </w:rPr>
        <w:t xml:space="preserve">　</w:t>
      </w:r>
      <w:r w:rsidRPr="007954FA">
        <w:rPr>
          <w:rFonts w:eastAsia="方正小标宋_GBK" w:hint="eastAsia"/>
          <w:sz w:val="48"/>
          <w:u w:val="dotted" w:color="FF00FF"/>
        </w:rPr>
        <w:t>括</w:t>
      </w:r>
      <w:r w:rsidRPr="007954FA">
        <w:rPr>
          <w:i/>
          <w:sz w:val="48"/>
          <w:u w:val="dotted" w:color="FF00FF"/>
        </w:rPr>
        <w:t xml:space="preserve">　</w:t>
      </w:r>
      <w:r w:rsidRPr="007954FA">
        <w:rPr>
          <w:rFonts w:eastAsia="方正小标宋_GBK" w:hint="eastAsia"/>
          <w:sz w:val="48"/>
          <w:u w:val="dotted" w:color="FF00FF"/>
        </w:rPr>
        <w:t>号</w:t>
      </w:r>
      <w:r w:rsidRPr="007954FA">
        <w:rPr>
          <w:i/>
          <w:sz w:val="48"/>
          <w:u w:val="dotted" w:color="FF00FF"/>
        </w:rPr>
        <w:t xml:space="preserve">　</w:t>
      </w:r>
      <w:r w:rsidRPr="007954FA">
        <w:rPr>
          <w:i/>
          <w:sz w:val="48"/>
          <w:u w:val="dotted" w:color="FF00FF"/>
        </w:rPr>
        <w:t> </w:t>
      </w:r>
    </w:p>
    <w:p w:rsidR="00B84C68" w:rsidRPr="007954FA" w:rsidRDefault="00B84C68" w:rsidP="00B84C68">
      <w:pPr>
        <w:spacing w:line="240" w:lineRule="auto"/>
        <w:jc w:val="center"/>
        <w:rPr>
          <w:sz w:val="22"/>
        </w:rPr>
      </w:pPr>
      <w:r w:rsidRPr="007954FA">
        <w:rPr>
          <w:noProof/>
          <w:sz w:val="22"/>
        </w:rPr>
        <w:drawing>
          <wp:inline distT="0" distB="0" distL="0" distR="0">
            <wp:extent cx="2014920" cy="432720"/>
            <wp:effectExtent l="0" t="0" r="0" b="0"/>
            <wp:docPr id="125" name="ztsj.jpg" descr="id:214749881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4"/>
                    <a:stretch>
                      <a:fillRect/>
                    </a:stretch>
                  </pic:blipFill>
                  <pic:spPr>
                    <a:xfrm>
                      <a:off x="0" y="0"/>
                      <a:ext cx="2014920" cy="432720"/>
                    </a:xfrm>
                    <a:prstGeom prst="rect">
                      <a:avLst/>
                    </a:prstGeom>
                  </pic:spPr>
                </pic:pic>
              </a:graphicData>
            </a:graphic>
          </wp:inline>
        </w:drawing>
      </w:r>
    </w:p>
    <w:p w:rsidR="00B84C68" w:rsidRPr="007954FA" w:rsidRDefault="00B84C68" w:rsidP="00B84C68">
      <w:pPr>
        <w:spacing w:line="240" w:lineRule="auto"/>
        <w:jc w:val="center"/>
        <w:rPr>
          <w:sz w:val="22"/>
        </w:rPr>
      </w:pPr>
      <w:r w:rsidRPr="007954FA">
        <w:rPr>
          <w:noProof/>
          <w:sz w:val="22"/>
        </w:rPr>
        <w:drawing>
          <wp:inline distT="0" distB="0" distL="0" distR="0">
            <wp:extent cx="877320" cy="252720"/>
            <wp:effectExtent l="0" t="0" r="0" b="0"/>
            <wp:docPr id="126" name="jcfx.jpg" descr="id:214749882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3.jpeg"/>
                    <pic:cNvPicPr/>
                  </pic:nvPicPr>
                  <pic:blipFill>
                    <a:blip r:embed="rId5"/>
                    <a:stretch>
                      <a:fillRect/>
                    </a:stretch>
                  </pic:blipFill>
                  <pic:spPr>
                    <a:xfrm>
                      <a:off x="0" y="0"/>
                      <a:ext cx="877320" cy="252720"/>
                    </a:xfrm>
                    <a:prstGeom prst="rect">
                      <a:avLst/>
                    </a:prstGeom>
                  </pic:spPr>
                </pic:pic>
              </a:graphicData>
            </a:graphic>
          </wp:inline>
        </w:drawing>
      </w:r>
    </w:p>
    <w:p w:rsidR="00B84C68" w:rsidRPr="007954FA" w:rsidRDefault="00B84C68" w:rsidP="00B84C68">
      <w:pPr>
        <w:spacing w:line="240" w:lineRule="auto"/>
        <w:ind w:firstLineChars="200" w:firstLine="440"/>
        <w:rPr>
          <w:sz w:val="22"/>
        </w:rPr>
      </w:pPr>
      <w:r w:rsidRPr="007954FA">
        <w:rPr>
          <w:rFonts w:hint="eastAsia"/>
          <w:sz w:val="22"/>
        </w:rPr>
        <w:t>本小节内容包括教材第</w:t>
      </w:r>
      <w:r w:rsidRPr="007954FA">
        <w:rPr>
          <w:sz w:val="22"/>
        </w:rPr>
        <w:t>9</w:t>
      </w:r>
      <w:r w:rsidRPr="007954FA">
        <w:rPr>
          <w:i/>
          <w:sz w:val="22"/>
        </w:rPr>
        <w:t>~</w:t>
      </w:r>
      <w:r w:rsidRPr="007954FA">
        <w:rPr>
          <w:sz w:val="22"/>
        </w:rPr>
        <w:t>12</w:t>
      </w:r>
      <w:r w:rsidRPr="007954FA">
        <w:rPr>
          <w:rFonts w:hint="eastAsia"/>
          <w:sz w:val="22"/>
        </w:rPr>
        <w:t>页的</w:t>
      </w:r>
      <w:r w:rsidRPr="007954FA">
        <w:rPr>
          <w:sz w:val="22"/>
        </w:rPr>
        <w:t>2</w:t>
      </w:r>
      <w:r w:rsidRPr="007954FA">
        <w:rPr>
          <w:rFonts w:hint="eastAsia"/>
          <w:sz w:val="22"/>
        </w:rPr>
        <w:t>个例题和练习三。这部分内容是在学生知道了四则混合运算顺序的基础上学习的</w:t>
      </w:r>
      <w:r w:rsidRPr="007954FA">
        <w:rPr>
          <w:rFonts w:ascii="方正书宋_GBK" w:hAnsi="方正书宋_GBK"/>
          <w:sz w:val="22"/>
        </w:rPr>
        <w:t>,</w:t>
      </w:r>
      <w:r w:rsidRPr="007954FA">
        <w:rPr>
          <w:rFonts w:hint="eastAsia"/>
          <w:sz w:val="22"/>
        </w:rPr>
        <w:t>它包括有括号的混合运算顺序</w:t>
      </w:r>
      <w:r w:rsidRPr="007954FA">
        <w:rPr>
          <w:rFonts w:ascii="方正书宋_GBK" w:hAnsi="方正书宋_GBK"/>
          <w:sz w:val="22"/>
        </w:rPr>
        <w:t>,</w:t>
      </w:r>
      <w:r w:rsidRPr="007954FA">
        <w:rPr>
          <w:rFonts w:hint="eastAsia"/>
          <w:sz w:val="22"/>
        </w:rPr>
        <w:t>认识中括号</w:t>
      </w:r>
      <w:r w:rsidRPr="007954FA">
        <w:rPr>
          <w:rFonts w:ascii="方正书宋_GBK" w:hAnsi="方正书宋_GBK"/>
          <w:sz w:val="22"/>
        </w:rPr>
        <w:t>,</w:t>
      </w:r>
      <w:r w:rsidRPr="007954FA">
        <w:rPr>
          <w:rFonts w:hint="eastAsia"/>
          <w:sz w:val="22"/>
        </w:rPr>
        <w:t>掌握含中括号和小括号的四则混合运算的顺序以及租船问题。</w:t>
      </w:r>
    </w:p>
    <w:p w:rsidR="00B84C68" w:rsidRPr="007954FA" w:rsidRDefault="00B84C68" w:rsidP="00B84C68">
      <w:pPr>
        <w:spacing w:line="240" w:lineRule="auto"/>
        <w:jc w:val="center"/>
        <w:rPr>
          <w:sz w:val="22"/>
        </w:rPr>
      </w:pPr>
      <w:r w:rsidRPr="007954FA">
        <w:rPr>
          <w:noProof/>
          <w:sz w:val="22"/>
        </w:rPr>
        <w:drawing>
          <wp:inline distT="0" distB="0" distL="0" distR="0">
            <wp:extent cx="877320" cy="252720"/>
            <wp:effectExtent l="0" t="0" r="0" b="0"/>
            <wp:docPr id="127" name="jxmb.jpg" descr="id:214749883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B84C68" w:rsidRPr="007954FA" w:rsidRDefault="00B84C68" w:rsidP="00B84C68">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认识中括号</w:t>
      </w:r>
      <w:r w:rsidRPr="007954FA">
        <w:rPr>
          <w:rFonts w:ascii="方正书宋_GBK" w:hAnsi="方正书宋_GBK"/>
          <w:sz w:val="22"/>
        </w:rPr>
        <w:t>,</w:t>
      </w:r>
      <w:r w:rsidRPr="007954FA">
        <w:rPr>
          <w:rFonts w:hint="eastAsia"/>
          <w:sz w:val="22"/>
        </w:rPr>
        <w:t>掌握四则混合运算的顺序</w:t>
      </w:r>
      <w:r w:rsidRPr="007954FA">
        <w:rPr>
          <w:rFonts w:ascii="方正书宋_GBK" w:hAnsi="方正书宋_GBK"/>
          <w:sz w:val="22"/>
        </w:rPr>
        <w:t>,</w:t>
      </w:r>
      <w:r w:rsidRPr="007954FA">
        <w:rPr>
          <w:rFonts w:hint="eastAsia"/>
          <w:sz w:val="22"/>
        </w:rPr>
        <w:t>能进行简单的四则混合运算。</w:t>
      </w:r>
    </w:p>
    <w:p w:rsidR="00B84C68" w:rsidRPr="007954FA" w:rsidRDefault="00B84C68" w:rsidP="00B84C68">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让学生经历解决实际问题的过程</w:t>
      </w:r>
      <w:r w:rsidRPr="007954FA">
        <w:rPr>
          <w:rFonts w:ascii="方正书宋_GBK" w:hAnsi="方正书宋_GBK"/>
          <w:sz w:val="22"/>
        </w:rPr>
        <w:t>,</w:t>
      </w:r>
      <w:r w:rsidRPr="007954FA">
        <w:rPr>
          <w:rFonts w:hint="eastAsia"/>
          <w:sz w:val="22"/>
        </w:rPr>
        <w:t>学会用四则混合运算知识解决一些实际问题</w:t>
      </w:r>
      <w:r w:rsidRPr="007954FA">
        <w:rPr>
          <w:rFonts w:ascii="方正书宋_GBK" w:hAnsi="方正书宋_GBK"/>
          <w:sz w:val="22"/>
        </w:rPr>
        <w:t>,</w:t>
      </w:r>
      <w:r w:rsidRPr="007954FA">
        <w:rPr>
          <w:rFonts w:hint="eastAsia"/>
          <w:sz w:val="22"/>
        </w:rPr>
        <w:t>感受解决问题的一些策略和方法。</w:t>
      </w:r>
    </w:p>
    <w:p w:rsidR="00B84C68" w:rsidRPr="007954FA" w:rsidRDefault="00B84C68" w:rsidP="00B84C68">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通过数学学习</w:t>
      </w:r>
      <w:r w:rsidRPr="007954FA">
        <w:rPr>
          <w:rFonts w:ascii="方正书宋_GBK" w:hAnsi="方正书宋_GBK"/>
          <w:sz w:val="22"/>
        </w:rPr>
        <w:t>,</w:t>
      </w:r>
      <w:r w:rsidRPr="007954FA">
        <w:rPr>
          <w:rFonts w:hint="eastAsia"/>
          <w:sz w:val="22"/>
        </w:rPr>
        <w:t>提高抽象概括能力</w:t>
      </w:r>
      <w:r w:rsidRPr="007954FA">
        <w:rPr>
          <w:rFonts w:ascii="方正书宋_GBK" w:hAnsi="方正书宋_GBK"/>
          <w:sz w:val="22"/>
        </w:rPr>
        <w:t>,</w:t>
      </w:r>
      <w:r w:rsidRPr="007954FA">
        <w:rPr>
          <w:rFonts w:hint="eastAsia"/>
          <w:sz w:val="22"/>
        </w:rPr>
        <w:t>养成认真审题、独立思考等良好的学习习惯。</w:t>
      </w:r>
    </w:p>
    <w:p w:rsidR="00B84C68" w:rsidRPr="007954FA" w:rsidRDefault="00B84C68" w:rsidP="00B84C68">
      <w:pPr>
        <w:spacing w:line="240" w:lineRule="auto"/>
        <w:jc w:val="center"/>
        <w:rPr>
          <w:sz w:val="22"/>
        </w:rPr>
      </w:pPr>
      <w:r w:rsidRPr="007954FA">
        <w:rPr>
          <w:noProof/>
          <w:sz w:val="22"/>
        </w:rPr>
        <w:drawing>
          <wp:inline distT="0" distB="0" distL="0" distR="0">
            <wp:extent cx="1170720" cy="252720"/>
            <wp:effectExtent l="0" t="0" r="0" b="0"/>
            <wp:docPr id="128" name="jxznd.jpg" descr="id:214749884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B84C68" w:rsidRPr="007954FA" w:rsidRDefault="00B84C68" w:rsidP="00B84C68">
      <w:pPr>
        <w:spacing w:line="240" w:lineRule="auto"/>
        <w:ind w:firstLineChars="200" w:firstLine="440"/>
        <w:rPr>
          <w:sz w:val="22"/>
        </w:rPr>
      </w:pPr>
      <w:r w:rsidRPr="007954FA">
        <w:rPr>
          <w:rFonts w:eastAsia="方正黑体_GBK" w:hint="eastAsia"/>
          <w:sz w:val="22"/>
        </w:rPr>
        <w:t>【重点】</w:t>
      </w:r>
      <w:r w:rsidRPr="007954FA">
        <w:rPr>
          <w:i/>
          <w:sz w:val="22"/>
        </w:rPr>
        <w:t xml:space="preserve">　</w:t>
      </w:r>
      <w:r w:rsidRPr="007954FA">
        <w:rPr>
          <w:rFonts w:hint="eastAsia"/>
          <w:sz w:val="22"/>
        </w:rPr>
        <w:t>认识中括号</w:t>
      </w:r>
      <w:r w:rsidRPr="007954FA">
        <w:rPr>
          <w:rFonts w:ascii="方正书宋_GBK" w:hAnsi="方正书宋_GBK"/>
          <w:sz w:val="22"/>
        </w:rPr>
        <w:t>,</w:t>
      </w:r>
      <w:r w:rsidRPr="007954FA">
        <w:rPr>
          <w:rFonts w:hint="eastAsia"/>
          <w:sz w:val="22"/>
        </w:rPr>
        <w:t>正确判定其运算顺序</w:t>
      </w:r>
      <w:r w:rsidRPr="007954FA">
        <w:rPr>
          <w:rFonts w:ascii="方正书宋_GBK" w:hAnsi="方正书宋_GBK"/>
          <w:sz w:val="22"/>
        </w:rPr>
        <w:t>,</w:t>
      </w:r>
      <w:r w:rsidRPr="007954FA">
        <w:rPr>
          <w:rFonts w:hint="eastAsia"/>
          <w:sz w:val="22"/>
        </w:rPr>
        <w:t>并完成计算</w:t>
      </w:r>
      <w:r w:rsidRPr="007954FA">
        <w:rPr>
          <w:rFonts w:ascii="方正书宋_GBK" w:hAnsi="方正书宋_GBK"/>
          <w:sz w:val="22"/>
        </w:rPr>
        <w:t>,</w:t>
      </w:r>
      <w:r w:rsidRPr="007954FA">
        <w:rPr>
          <w:rFonts w:hint="eastAsia"/>
          <w:sz w:val="22"/>
        </w:rPr>
        <w:t>掌握两重括号的混合运算的运算顺序。</w:t>
      </w:r>
    </w:p>
    <w:p w:rsidR="00B84C68" w:rsidRPr="007954FA" w:rsidRDefault="00B84C68" w:rsidP="00B84C68">
      <w:pPr>
        <w:spacing w:line="240" w:lineRule="auto"/>
        <w:ind w:firstLineChars="200" w:firstLine="440"/>
        <w:rPr>
          <w:sz w:val="22"/>
        </w:rPr>
      </w:pPr>
      <w:r w:rsidRPr="007954FA">
        <w:rPr>
          <w:rFonts w:eastAsia="方正黑体_GBK" w:hint="eastAsia"/>
          <w:sz w:val="22"/>
        </w:rPr>
        <w:t>【难点】</w:t>
      </w:r>
      <w:r w:rsidRPr="007954FA">
        <w:rPr>
          <w:i/>
          <w:sz w:val="22"/>
        </w:rPr>
        <w:t xml:space="preserve">　</w:t>
      </w:r>
      <w:r w:rsidRPr="007954FA">
        <w:rPr>
          <w:rFonts w:hint="eastAsia"/>
          <w:sz w:val="22"/>
        </w:rPr>
        <w:t>用优化的思想解决一些实际问题。</w:t>
      </w:r>
    </w:p>
    <w:p w:rsidR="00B84C68" w:rsidRPr="007954FA" w:rsidRDefault="00B84C68" w:rsidP="00B84C68">
      <w:pPr>
        <w:spacing w:line="240" w:lineRule="auto"/>
        <w:jc w:val="center"/>
        <w:rPr>
          <w:sz w:val="22"/>
        </w:rPr>
      </w:pPr>
      <w:r w:rsidRPr="007954FA">
        <w:rPr>
          <w:rFonts w:eastAsia="方正黑体_GBK" w:hint="eastAsia"/>
          <w:sz w:val="48"/>
        </w:rPr>
        <w:t>第</w:t>
      </w:r>
      <w:r w:rsidRPr="007954FA">
        <w:rPr>
          <w:noProof/>
          <w:sz w:val="48"/>
        </w:rPr>
        <w:drawing>
          <wp:inline distT="0" distB="0" distL="0" distR="0">
            <wp:extent cx="291960" cy="271080"/>
            <wp:effectExtent l="0" t="0" r="0" b="0"/>
            <wp:docPr id="129" name="ks1.jpg" descr="id:214749884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42.jpeg"/>
                    <pic:cNvPicPr/>
                  </pic:nvPicPr>
                  <pic:blipFill>
                    <a:blip r:embed="rId8"/>
                    <a:stretch>
                      <a:fillRect/>
                    </a:stretch>
                  </pic:blipFill>
                  <pic:spPr>
                    <a:xfrm>
                      <a:off x="0" y="0"/>
                      <a:ext cx="291960" cy="271080"/>
                    </a:xfrm>
                    <a:prstGeom prst="rect">
                      <a:avLst/>
                    </a:prstGeom>
                  </pic:spPr>
                </pic:pic>
              </a:graphicData>
            </a:graphic>
          </wp:inline>
        </w:drawing>
      </w:r>
      <w:r w:rsidRPr="007954FA">
        <w:rPr>
          <w:rFonts w:eastAsia="方正黑体_GBK" w:hint="eastAsia"/>
          <w:sz w:val="48"/>
        </w:rPr>
        <w:t>课时</w:t>
      </w:r>
      <w:r w:rsidRPr="007954FA">
        <w:rPr>
          <w:i/>
          <w:sz w:val="48"/>
        </w:rPr>
        <w:t xml:space="preserve">　</w:t>
      </w:r>
      <w:r w:rsidRPr="007954FA">
        <w:rPr>
          <w:rFonts w:eastAsia="方正黑体_GBK" w:hint="eastAsia"/>
          <w:sz w:val="48"/>
        </w:rPr>
        <w:t>含括号的四则混合运算</w:t>
      </w:r>
    </w:p>
    <w:p w:rsidR="00B84C68" w:rsidRPr="007954FA" w:rsidRDefault="00B84C68" w:rsidP="00B84C68">
      <w:pPr>
        <w:spacing w:line="240" w:lineRule="auto"/>
        <w:jc w:val="center"/>
        <w:rPr>
          <w:sz w:val="22"/>
        </w:rPr>
      </w:pPr>
      <w:r w:rsidRPr="007954FA">
        <w:rPr>
          <w:noProof/>
          <w:sz w:val="22"/>
        </w:rPr>
        <w:drawing>
          <wp:inline distT="0" distB="0" distL="0" distR="0">
            <wp:extent cx="2014920" cy="432720"/>
            <wp:effectExtent l="0" t="0" r="0" b="0"/>
            <wp:docPr id="132" name="ztsj.jpg" descr="id:214749886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4"/>
                    <a:stretch>
                      <a:fillRect/>
                    </a:stretch>
                  </pic:blipFill>
                  <pic:spPr>
                    <a:xfrm>
                      <a:off x="0" y="0"/>
                      <a:ext cx="2014920" cy="432720"/>
                    </a:xfrm>
                    <a:prstGeom prst="rect">
                      <a:avLst/>
                    </a:prstGeom>
                  </pic:spPr>
                </pic:pic>
              </a:graphicData>
            </a:graphic>
          </wp:inline>
        </w:drawing>
      </w:r>
    </w:p>
    <w:p w:rsidR="00B84C68" w:rsidRPr="007954FA" w:rsidRDefault="00B84C68" w:rsidP="00B84C68">
      <w:pPr>
        <w:spacing w:line="240" w:lineRule="auto"/>
        <w:jc w:val="center"/>
        <w:rPr>
          <w:sz w:val="22"/>
        </w:rPr>
      </w:pPr>
      <w:r w:rsidRPr="007954FA">
        <w:rPr>
          <w:noProof/>
          <w:sz w:val="22"/>
        </w:rPr>
        <w:drawing>
          <wp:inline distT="0" distB="0" distL="0" distR="0">
            <wp:extent cx="877320" cy="252720"/>
            <wp:effectExtent l="0" t="0" r="0" b="0"/>
            <wp:docPr id="133" name="jxmb.jpg" descr="id:214749887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4.jpeg"/>
                    <pic:cNvPicPr/>
                  </pic:nvPicPr>
                  <pic:blipFill>
                    <a:blip r:embed="rId6"/>
                    <a:stretch>
                      <a:fillRect/>
                    </a:stretch>
                  </pic:blipFill>
                  <pic:spPr>
                    <a:xfrm>
                      <a:off x="0" y="0"/>
                      <a:ext cx="877320" cy="252720"/>
                    </a:xfrm>
                    <a:prstGeom prst="rect">
                      <a:avLst/>
                    </a:prstGeom>
                  </pic:spPr>
                </pic:pic>
              </a:graphicData>
            </a:graphic>
          </wp:inline>
        </w:drawing>
      </w:r>
    </w:p>
    <w:p w:rsidR="00B84C68" w:rsidRPr="007954FA" w:rsidRDefault="00B84C68" w:rsidP="00B84C68">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体会“小括号”和“中括号”在混合运算中的作用</w:t>
      </w:r>
      <w:r w:rsidRPr="007954FA">
        <w:rPr>
          <w:rFonts w:ascii="方正书宋_GBK" w:hAnsi="方正书宋_GBK"/>
          <w:sz w:val="22"/>
        </w:rPr>
        <w:t>,</w:t>
      </w:r>
      <w:r w:rsidRPr="007954FA">
        <w:rPr>
          <w:rFonts w:hint="eastAsia"/>
          <w:sz w:val="22"/>
        </w:rPr>
        <w:t>掌握运算顺序</w:t>
      </w:r>
      <w:r w:rsidRPr="007954FA">
        <w:rPr>
          <w:rFonts w:ascii="方正书宋_GBK" w:hAnsi="方正书宋_GBK"/>
          <w:sz w:val="22"/>
        </w:rPr>
        <w:t>,</w:t>
      </w:r>
      <w:r w:rsidRPr="007954FA">
        <w:rPr>
          <w:rFonts w:hint="eastAsia"/>
          <w:sz w:val="22"/>
        </w:rPr>
        <w:t>会计算带有“小括号”和“中括号”的三步题目</w:t>
      </w:r>
      <w:r w:rsidRPr="007954FA">
        <w:rPr>
          <w:rFonts w:ascii="方正书宋_GBK" w:hAnsi="方正书宋_GBK"/>
          <w:sz w:val="22"/>
        </w:rPr>
        <w:t>,</w:t>
      </w:r>
      <w:r w:rsidRPr="007954FA">
        <w:rPr>
          <w:rFonts w:hint="eastAsia"/>
          <w:sz w:val="22"/>
        </w:rPr>
        <w:t>并会列综合算式解答有关的实际问题。</w:t>
      </w:r>
    </w:p>
    <w:p w:rsidR="00B84C68" w:rsidRPr="007954FA" w:rsidRDefault="00B84C68" w:rsidP="00B84C68">
      <w:pPr>
        <w:spacing w:line="240" w:lineRule="auto"/>
        <w:ind w:firstLineChars="200" w:firstLine="440"/>
        <w:rPr>
          <w:sz w:val="22"/>
        </w:rPr>
      </w:pPr>
      <w:r w:rsidRPr="007954FA">
        <w:rPr>
          <w:rFonts w:ascii="NEU-HZ-S92" w:hAnsi="NEU-HZ-S92"/>
          <w:sz w:val="22"/>
        </w:rPr>
        <w:lastRenderedPageBreak/>
        <w:t>2</w:t>
      </w:r>
      <w:r w:rsidRPr="007954FA">
        <w:rPr>
          <w:i/>
          <w:sz w:val="22"/>
        </w:rPr>
        <w:t>.</w:t>
      </w:r>
      <w:r w:rsidRPr="007954FA">
        <w:rPr>
          <w:rFonts w:hint="eastAsia"/>
          <w:sz w:val="22"/>
        </w:rPr>
        <w:t>引导学生经历带有“小括号”和“中括号”的混合运算的运算顺序的探索过程</w:t>
      </w:r>
      <w:r w:rsidRPr="007954FA">
        <w:rPr>
          <w:rFonts w:ascii="方正书宋_GBK" w:hAnsi="方正书宋_GBK"/>
          <w:sz w:val="22"/>
        </w:rPr>
        <w:t>,</w:t>
      </w:r>
      <w:r w:rsidRPr="007954FA">
        <w:rPr>
          <w:rFonts w:hint="eastAsia"/>
          <w:sz w:val="22"/>
        </w:rPr>
        <w:t>培养学生独立思考、独立解决问题和积极参与学习活动的能力和意识。</w:t>
      </w:r>
    </w:p>
    <w:p w:rsidR="00B84C68" w:rsidRPr="007954FA" w:rsidRDefault="00B84C68" w:rsidP="00B84C68">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在主动参与数学活动的过程中获得成功的体验</w:t>
      </w:r>
      <w:r w:rsidRPr="007954FA">
        <w:rPr>
          <w:rFonts w:ascii="方正书宋_GBK" w:hAnsi="方正书宋_GBK"/>
          <w:sz w:val="22"/>
        </w:rPr>
        <w:t>,</w:t>
      </w:r>
      <w:r w:rsidRPr="007954FA">
        <w:rPr>
          <w:rFonts w:hint="eastAsia"/>
          <w:sz w:val="22"/>
        </w:rPr>
        <w:t>培养学生认真、细致的计算习惯。</w:t>
      </w:r>
    </w:p>
    <w:p w:rsidR="00B84C68" w:rsidRPr="007954FA" w:rsidRDefault="00B84C68" w:rsidP="00B84C68">
      <w:pPr>
        <w:spacing w:line="240" w:lineRule="auto"/>
        <w:jc w:val="center"/>
        <w:rPr>
          <w:sz w:val="22"/>
        </w:rPr>
      </w:pPr>
      <w:r w:rsidRPr="007954FA">
        <w:rPr>
          <w:noProof/>
          <w:sz w:val="22"/>
        </w:rPr>
        <w:drawing>
          <wp:inline distT="0" distB="0" distL="0" distR="0">
            <wp:extent cx="1170720" cy="252720"/>
            <wp:effectExtent l="0" t="0" r="0" b="0"/>
            <wp:docPr id="134" name="jxznd.jpg" descr="id:214749888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9.jpeg"/>
                    <pic:cNvPicPr/>
                  </pic:nvPicPr>
                  <pic:blipFill>
                    <a:blip r:embed="rId7"/>
                    <a:stretch>
                      <a:fillRect/>
                    </a:stretch>
                  </pic:blipFill>
                  <pic:spPr>
                    <a:xfrm>
                      <a:off x="0" y="0"/>
                      <a:ext cx="1170720" cy="252720"/>
                    </a:xfrm>
                    <a:prstGeom prst="rect">
                      <a:avLst/>
                    </a:prstGeom>
                  </pic:spPr>
                </pic:pic>
              </a:graphicData>
            </a:graphic>
          </wp:inline>
        </w:drawing>
      </w:r>
    </w:p>
    <w:p w:rsidR="00B84C68" w:rsidRPr="007954FA" w:rsidRDefault="00B84C68" w:rsidP="00B84C68">
      <w:pPr>
        <w:spacing w:line="240" w:lineRule="auto"/>
        <w:ind w:firstLineChars="200" w:firstLine="440"/>
        <w:rPr>
          <w:sz w:val="22"/>
        </w:rPr>
      </w:pPr>
      <w:r w:rsidRPr="007954FA">
        <w:rPr>
          <w:rFonts w:eastAsia="方正黑体_GBK" w:hint="eastAsia"/>
          <w:sz w:val="22"/>
        </w:rPr>
        <w:t>【重点】</w:t>
      </w:r>
      <w:r w:rsidRPr="007954FA">
        <w:rPr>
          <w:i/>
          <w:sz w:val="22"/>
        </w:rPr>
        <w:t xml:space="preserve">　</w:t>
      </w:r>
      <w:r w:rsidRPr="007954FA">
        <w:rPr>
          <w:rFonts w:hint="eastAsia"/>
          <w:sz w:val="22"/>
        </w:rPr>
        <w:t>掌握含有“小括号”和“中括号”的三步混合运算的运算顺序。</w:t>
      </w:r>
    </w:p>
    <w:p w:rsidR="00B84C68" w:rsidRPr="007954FA" w:rsidRDefault="00B84C68" w:rsidP="00B84C68">
      <w:pPr>
        <w:spacing w:line="240" w:lineRule="auto"/>
        <w:ind w:firstLineChars="200" w:firstLine="440"/>
        <w:rPr>
          <w:sz w:val="22"/>
        </w:rPr>
      </w:pPr>
      <w:r w:rsidRPr="007954FA">
        <w:rPr>
          <w:rFonts w:eastAsia="方正黑体_GBK" w:hint="eastAsia"/>
          <w:sz w:val="22"/>
        </w:rPr>
        <w:t>【难点】</w:t>
      </w:r>
      <w:r w:rsidRPr="007954FA">
        <w:rPr>
          <w:i/>
          <w:sz w:val="22"/>
        </w:rPr>
        <w:t xml:space="preserve">　</w:t>
      </w:r>
      <w:r w:rsidRPr="007954FA">
        <w:rPr>
          <w:rFonts w:hint="eastAsia"/>
          <w:sz w:val="22"/>
        </w:rPr>
        <w:t>体会“小括号”和“中括号”的作用</w:t>
      </w:r>
      <w:r w:rsidRPr="007954FA">
        <w:rPr>
          <w:rFonts w:ascii="方正书宋_GBK" w:hAnsi="方正书宋_GBK"/>
          <w:sz w:val="22"/>
        </w:rPr>
        <w:t>,</w:t>
      </w:r>
      <w:r w:rsidRPr="007954FA">
        <w:rPr>
          <w:rFonts w:hint="eastAsia"/>
          <w:sz w:val="22"/>
        </w:rPr>
        <w:t>会列带有“小括号”和“中括号”的算式解决实际问题。</w:t>
      </w:r>
    </w:p>
    <w:p w:rsidR="00B84C68" w:rsidRPr="007954FA" w:rsidRDefault="00B84C68" w:rsidP="00B84C68">
      <w:pPr>
        <w:spacing w:line="240" w:lineRule="auto"/>
        <w:jc w:val="center"/>
        <w:rPr>
          <w:sz w:val="22"/>
        </w:rPr>
      </w:pPr>
      <w:r w:rsidRPr="007954FA">
        <w:rPr>
          <w:noProof/>
          <w:sz w:val="22"/>
        </w:rPr>
        <w:drawing>
          <wp:inline distT="0" distB="0" distL="0" distR="0">
            <wp:extent cx="877320" cy="252720"/>
            <wp:effectExtent l="0" t="0" r="0" b="0"/>
            <wp:docPr id="135" name="kqzb.jpg" descr="id:214749888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9"/>
                    <a:stretch>
                      <a:fillRect/>
                    </a:stretch>
                  </pic:blipFill>
                  <pic:spPr>
                    <a:xfrm>
                      <a:off x="0" y="0"/>
                      <a:ext cx="877320" cy="252720"/>
                    </a:xfrm>
                    <a:prstGeom prst="rect">
                      <a:avLst/>
                    </a:prstGeom>
                  </pic:spPr>
                </pic:pic>
              </a:graphicData>
            </a:graphic>
          </wp:inline>
        </w:drawing>
      </w:r>
    </w:p>
    <w:p w:rsidR="00B84C68" w:rsidRPr="007954FA" w:rsidRDefault="00B84C68" w:rsidP="00B84C68">
      <w:pPr>
        <w:spacing w:line="240" w:lineRule="auto"/>
        <w:ind w:firstLineChars="200" w:firstLine="440"/>
        <w:rPr>
          <w:sz w:val="22"/>
        </w:rPr>
      </w:pPr>
      <w:r w:rsidRPr="007954FA">
        <w:rPr>
          <w:rFonts w:eastAsia="方正黑体_GBK" w:hint="eastAsia"/>
          <w:sz w:val="22"/>
        </w:rPr>
        <w:t>【教师准备】</w:t>
      </w:r>
      <w:r w:rsidRPr="007954FA">
        <w:rPr>
          <w:i/>
          <w:sz w:val="22"/>
        </w:rPr>
        <w:t xml:space="preserve">　</w:t>
      </w:r>
      <w:r w:rsidRPr="007954FA">
        <w:rPr>
          <w:sz w:val="22"/>
        </w:rPr>
        <w:t>PPT</w:t>
      </w:r>
      <w:r w:rsidRPr="007954FA">
        <w:rPr>
          <w:rFonts w:hint="eastAsia"/>
          <w:sz w:val="22"/>
        </w:rPr>
        <w:t>课件。</w:t>
      </w:r>
    </w:p>
    <w:p w:rsidR="00B84C68" w:rsidRPr="007954FA" w:rsidRDefault="00B84C68" w:rsidP="00B84C68">
      <w:pPr>
        <w:spacing w:line="240" w:lineRule="auto"/>
        <w:ind w:firstLineChars="200" w:firstLine="440"/>
        <w:rPr>
          <w:sz w:val="22"/>
        </w:rPr>
      </w:pPr>
      <w:r w:rsidRPr="007954FA">
        <w:rPr>
          <w:rFonts w:eastAsia="方正黑体_GBK" w:hint="eastAsia"/>
          <w:sz w:val="22"/>
        </w:rPr>
        <w:t>【学生准备】</w:t>
      </w:r>
      <w:r w:rsidRPr="007954FA">
        <w:rPr>
          <w:i/>
          <w:sz w:val="22"/>
        </w:rPr>
        <w:t xml:space="preserve">　</w:t>
      </w:r>
      <w:r w:rsidRPr="007954FA">
        <w:rPr>
          <w:rFonts w:hint="eastAsia"/>
          <w:sz w:val="22"/>
        </w:rPr>
        <w:t>计算卡。</w:t>
      </w:r>
    </w:p>
    <w:p w:rsidR="00B84C68" w:rsidRPr="007954FA" w:rsidRDefault="00B84C68" w:rsidP="00B84C68">
      <w:pPr>
        <w:spacing w:line="240" w:lineRule="auto"/>
        <w:jc w:val="center"/>
        <w:rPr>
          <w:sz w:val="22"/>
        </w:rPr>
      </w:pPr>
      <w:r w:rsidRPr="007954FA">
        <w:rPr>
          <w:noProof/>
          <w:sz w:val="22"/>
        </w:rPr>
        <w:drawing>
          <wp:inline distT="0" distB="0" distL="0" distR="0">
            <wp:extent cx="2014920" cy="432720"/>
            <wp:effectExtent l="0" t="0" r="0" b="0"/>
            <wp:docPr id="136" name="jxgc.jpg" descr="id:214749889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0"/>
                    <a:stretch>
                      <a:fillRect/>
                    </a:stretch>
                  </pic:blipFill>
                  <pic:spPr>
                    <a:xfrm>
                      <a:off x="0" y="0"/>
                      <a:ext cx="2014920" cy="432720"/>
                    </a:xfrm>
                    <a:prstGeom prst="rect">
                      <a:avLst/>
                    </a:prstGeom>
                  </pic:spPr>
                </pic:pic>
              </a:graphicData>
            </a:graphic>
          </wp:inline>
        </w:drawing>
      </w:r>
    </w:p>
    <w:p w:rsidR="00B84C68" w:rsidRPr="007954FA" w:rsidRDefault="00B84C68" w:rsidP="00B84C68">
      <w:pPr>
        <w:spacing w:line="240" w:lineRule="auto"/>
        <w:jc w:val="center"/>
        <w:rPr>
          <w:sz w:val="22"/>
        </w:rPr>
      </w:pPr>
      <w:r w:rsidRPr="007954FA">
        <w:rPr>
          <w:noProof/>
          <w:sz w:val="22"/>
        </w:rPr>
        <w:drawing>
          <wp:inline distT="0" distB="0" distL="0" distR="0">
            <wp:extent cx="2520000" cy="277200"/>
            <wp:effectExtent l="0" t="0" r="0" b="0"/>
            <wp:docPr id="137" name="fxzb.jpg" descr="id:214749890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1"/>
                    <a:stretch>
                      <a:fillRect/>
                    </a:stretch>
                  </pic:blipFill>
                  <pic:spPr>
                    <a:xfrm>
                      <a:off x="0" y="0"/>
                      <a:ext cx="2520000" cy="277200"/>
                    </a:xfrm>
                    <a:prstGeom prst="rect">
                      <a:avLst/>
                    </a:prstGeom>
                  </pic:spPr>
                </pic:pic>
              </a:graphicData>
            </a:graphic>
          </wp:inline>
        </w:drawing>
      </w:r>
    </w:p>
    <w:p w:rsidR="00B84C68" w:rsidRPr="007954FA" w:rsidRDefault="00B84C68" w:rsidP="00B84C68">
      <w:pPr>
        <w:spacing w:line="240" w:lineRule="auto"/>
        <w:ind w:firstLineChars="200" w:firstLine="440"/>
        <w:rPr>
          <w:sz w:val="22"/>
        </w:rPr>
      </w:pPr>
      <w:r w:rsidRPr="007954FA">
        <w:rPr>
          <w:rFonts w:hint="eastAsia"/>
          <w:sz w:val="22"/>
        </w:rPr>
        <w:t>说说下面各题的运算顺序</w:t>
      </w:r>
      <w:r w:rsidRPr="007954FA">
        <w:rPr>
          <w:rFonts w:ascii="方正书宋_GBK" w:hAnsi="方正书宋_GBK"/>
          <w:sz w:val="22"/>
        </w:rPr>
        <w:t>,</w:t>
      </w:r>
      <w:r w:rsidRPr="007954FA">
        <w:rPr>
          <w:rFonts w:hint="eastAsia"/>
          <w:sz w:val="22"/>
        </w:rPr>
        <w:t>并计算出来。</w:t>
      </w:r>
    </w:p>
    <w:p w:rsidR="00B84C68" w:rsidRPr="007954FA" w:rsidRDefault="00B84C68" w:rsidP="00B84C68">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sz w:val="22"/>
        </w:rPr>
        <w:t>7×2+30</w:t>
      </w:r>
      <w:r w:rsidRPr="007954FA">
        <w:rPr>
          <w:i/>
          <w:sz w:val="22"/>
        </w:rPr>
        <w:t xml:space="preserve">　　</w:t>
      </w: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sz w:val="22"/>
        </w:rPr>
        <w:t>175-25×4</w:t>
      </w:r>
    </w:p>
    <w:p w:rsidR="00B84C68" w:rsidRPr="007954FA" w:rsidRDefault="00B84C68" w:rsidP="00B84C68">
      <w:pPr>
        <w:spacing w:line="240" w:lineRule="auto"/>
        <w:ind w:firstLineChars="200" w:firstLine="440"/>
        <w:rPr>
          <w:sz w:val="22"/>
        </w:rPr>
      </w:pP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sz w:val="22"/>
        </w:rPr>
        <w:t>40÷4+6</w:t>
      </w:r>
      <w:r w:rsidRPr="007954FA">
        <w:rPr>
          <w:i/>
          <w:sz w:val="22"/>
        </w:rPr>
        <w:t xml:space="preserve">　　</w:t>
      </w:r>
      <w:r w:rsidRPr="007954FA">
        <w:rPr>
          <w:rFonts w:ascii="方正书宋_GBK" w:hAnsi="方正书宋_GBK"/>
          <w:sz w:val="22"/>
        </w:rPr>
        <w:t>(</w:t>
      </w:r>
      <w:r w:rsidRPr="007954FA">
        <w:rPr>
          <w:sz w:val="22"/>
        </w:rPr>
        <w:t>4</w:t>
      </w:r>
      <w:r w:rsidRPr="007954FA">
        <w:rPr>
          <w:rFonts w:ascii="方正书宋_GBK" w:hAnsi="方正书宋_GBK"/>
          <w:sz w:val="22"/>
        </w:rPr>
        <w:t>)</w:t>
      </w:r>
      <w:r w:rsidRPr="007954FA">
        <w:rPr>
          <w:sz w:val="22"/>
        </w:rPr>
        <w:t>48-18÷2</w:t>
      </w:r>
    </w:p>
    <w:p w:rsidR="00B84C68" w:rsidRPr="007954FA" w:rsidRDefault="00B84C68" w:rsidP="00B84C68">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i/>
          <w:sz w:val="22"/>
        </w:rPr>
        <w:t xml:space="preserve">　</w:t>
      </w:r>
      <w:r w:rsidRPr="007954FA">
        <w:rPr>
          <w:sz w:val="22"/>
          <w:u w:val="single" w:color="000000"/>
        </w:rPr>
        <w:t>7×2</w:t>
      </w:r>
      <w:r w:rsidRPr="007954FA">
        <w:rPr>
          <w:sz w:val="22"/>
        </w:rPr>
        <w:t>+30</w:t>
      </w:r>
      <w:r w:rsidRPr="007954FA">
        <w:rPr>
          <w:i/>
          <w:sz w:val="22"/>
        </w:rPr>
        <w:t xml:space="preserve">　</w:t>
      </w: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i/>
          <w:sz w:val="22"/>
        </w:rPr>
        <w:t xml:space="preserve">　</w:t>
      </w:r>
      <w:r w:rsidRPr="007954FA">
        <w:rPr>
          <w:sz w:val="22"/>
        </w:rPr>
        <w:t>175-</w:t>
      </w:r>
      <w:r w:rsidRPr="007954FA">
        <w:rPr>
          <w:sz w:val="22"/>
          <w:u w:val="single" w:color="000000"/>
        </w:rPr>
        <w:t>25×4</w:t>
      </w:r>
    </w:p>
    <w:p w:rsidR="00B84C68" w:rsidRPr="007954FA" w:rsidRDefault="00B84C68" w:rsidP="00B84C68">
      <w:pPr>
        <w:spacing w:line="240" w:lineRule="auto"/>
        <w:rPr>
          <w:sz w:val="22"/>
        </w:rPr>
      </w:pPr>
      <w:r>
        <w:rPr>
          <w:rFonts w:hint="eastAsia"/>
          <w:sz w:val="22"/>
        </w:rPr>
        <w:t xml:space="preserve">                                    </w:t>
      </w:r>
      <w:r w:rsidRPr="007954FA">
        <w:rPr>
          <w:sz w:val="22"/>
        </w:rPr>
        <w:t>=14+30</w:t>
      </w:r>
      <w:r>
        <w:rPr>
          <w:rFonts w:hint="eastAsia"/>
          <w:sz w:val="22"/>
        </w:rPr>
        <w:t xml:space="preserve">               </w:t>
      </w:r>
      <w:r w:rsidRPr="007954FA">
        <w:rPr>
          <w:sz w:val="22"/>
        </w:rPr>
        <w:t>=175-100</w:t>
      </w:r>
    </w:p>
    <w:p w:rsidR="00B84C68" w:rsidRPr="007954FA" w:rsidRDefault="00B84C68" w:rsidP="00B84C68">
      <w:pPr>
        <w:spacing w:line="240" w:lineRule="auto"/>
        <w:rPr>
          <w:sz w:val="22"/>
        </w:rPr>
      </w:pPr>
      <w:r>
        <w:rPr>
          <w:rFonts w:hint="eastAsia"/>
          <w:sz w:val="22"/>
        </w:rPr>
        <w:t xml:space="preserve">                                    </w:t>
      </w:r>
      <w:r w:rsidRPr="007954FA">
        <w:rPr>
          <w:sz w:val="22"/>
        </w:rPr>
        <w:t>=44</w:t>
      </w:r>
      <w:r>
        <w:rPr>
          <w:rFonts w:hint="eastAsia"/>
          <w:sz w:val="22"/>
        </w:rPr>
        <w:t xml:space="preserve">                      </w:t>
      </w:r>
      <w:r w:rsidRPr="007954FA">
        <w:rPr>
          <w:sz w:val="22"/>
        </w:rPr>
        <w:t>=75</w:t>
      </w:r>
    </w:p>
    <w:p w:rsidR="00B84C68" w:rsidRPr="007954FA" w:rsidRDefault="00B84C68" w:rsidP="00B84C68">
      <w:pPr>
        <w:spacing w:line="240" w:lineRule="auto"/>
        <w:ind w:firstLineChars="200" w:firstLine="440"/>
        <w:rPr>
          <w:sz w:val="22"/>
        </w:rPr>
      </w:pP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i/>
          <w:sz w:val="22"/>
        </w:rPr>
        <w:t xml:space="preserve">　</w:t>
      </w:r>
      <w:r w:rsidRPr="007954FA">
        <w:rPr>
          <w:sz w:val="22"/>
          <w:u w:val="single" w:color="000000"/>
        </w:rPr>
        <w:t>40÷4</w:t>
      </w:r>
      <w:r w:rsidRPr="007954FA">
        <w:rPr>
          <w:sz w:val="22"/>
        </w:rPr>
        <w:t>+6</w:t>
      </w:r>
      <w:r w:rsidRPr="007954FA">
        <w:rPr>
          <w:i/>
          <w:sz w:val="22"/>
        </w:rPr>
        <w:t xml:space="preserve">　　</w:t>
      </w:r>
      <w:r w:rsidRPr="007954FA">
        <w:rPr>
          <w:rFonts w:ascii="方正书宋_GBK" w:hAnsi="方正书宋_GBK"/>
          <w:sz w:val="22"/>
        </w:rPr>
        <w:t>(</w:t>
      </w:r>
      <w:r w:rsidRPr="007954FA">
        <w:rPr>
          <w:sz w:val="22"/>
        </w:rPr>
        <w:t>4</w:t>
      </w:r>
      <w:r w:rsidRPr="007954FA">
        <w:rPr>
          <w:rFonts w:ascii="方正书宋_GBK" w:hAnsi="方正书宋_GBK"/>
          <w:sz w:val="22"/>
        </w:rPr>
        <w:t>)</w:t>
      </w:r>
      <w:r w:rsidRPr="007954FA">
        <w:rPr>
          <w:i/>
          <w:sz w:val="22"/>
        </w:rPr>
        <w:t xml:space="preserve">　</w:t>
      </w:r>
      <w:r w:rsidRPr="007954FA">
        <w:rPr>
          <w:sz w:val="22"/>
        </w:rPr>
        <w:t>48-</w:t>
      </w:r>
      <w:r w:rsidRPr="007954FA">
        <w:rPr>
          <w:sz w:val="22"/>
          <w:u w:val="single" w:color="000000"/>
        </w:rPr>
        <w:t>18÷2</w:t>
      </w:r>
    </w:p>
    <w:p w:rsidR="00B84C68" w:rsidRPr="007954FA" w:rsidRDefault="00B84C68" w:rsidP="00B84C68">
      <w:pPr>
        <w:spacing w:line="240" w:lineRule="auto"/>
        <w:rPr>
          <w:sz w:val="22"/>
        </w:rPr>
      </w:pPr>
      <w:r w:rsidRPr="007954FA">
        <w:rPr>
          <w:rFonts w:hint="eastAsia"/>
          <w:sz w:val="22"/>
        </w:rPr>
        <w:tab/>
      </w:r>
      <w:r w:rsidRPr="007954FA">
        <w:rPr>
          <w:sz w:val="22"/>
        </w:rPr>
        <w:t>=10+6</w:t>
      </w:r>
      <w:r>
        <w:rPr>
          <w:rFonts w:hint="eastAsia"/>
          <w:sz w:val="22"/>
        </w:rPr>
        <w:t xml:space="preserve">                  </w:t>
      </w:r>
      <w:r w:rsidRPr="007954FA">
        <w:rPr>
          <w:sz w:val="22"/>
        </w:rPr>
        <w:t>=48-9</w:t>
      </w:r>
    </w:p>
    <w:p w:rsidR="00B84C68" w:rsidRPr="007954FA" w:rsidRDefault="00B84C68" w:rsidP="00B84C68">
      <w:pPr>
        <w:spacing w:line="240" w:lineRule="auto"/>
        <w:rPr>
          <w:sz w:val="22"/>
        </w:rPr>
      </w:pPr>
      <w:r w:rsidRPr="007954FA">
        <w:rPr>
          <w:rFonts w:hint="eastAsia"/>
          <w:sz w:val="22"/>
        </w:rPr>
        <w:tab/>
      </w:r>
      <w:r w:rsidRPr="007954FA">
        <w:rPr>
          <w:sz w:val="22"/>
        </w:rPr>
        <w:t>=16</w:t>
      </w:r>
      <w:r>
        <w:rPr>
          <w:rFonts w:hint="eastAsia"/>
          <w:sz w:val="22"/>
        </w:rPr>
        <w:t xml:space="preserve">                      </w:t>
      </w:r>
      <w:r w:rsidRPr="007954FA">
        <w:rPr>
          <w:sz w:val="22"/>
        </w:rPr>
        <w:t>=39</w:t>
      </w:r>
    </w:p>
    <w:p w:rsidR="00B84C68" w:rsidRPr="007954FA" w:rsidRDefault="00B84C68" w:rsidP="00B84C68">
      <w:pPr>
        <w:spacing w:line="240" w:lineRule="auto"/>
        <w:jc w:val="center"/>
        <w:rPr>
          <w:sz w:val="22"/>
        </w:rPr>
      </w:pPr>
      <w:r w:rsidRPr="007954FA">
        <w:rPr>
          <w:noProof/>
          <w:sz w:val="22"/>
        </w:rPr>
        <w:drawing>
          <wp:inline distT="0" distB="0" distL="0" distR="0">
            <wp:extent cx="2520000" cy="277200"/>
            <wp:effectExtent l="0" t="0" r="0" b="0"/>
            <wp:docPr id="138" name="xkdr.jpg" descr="id:21474989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2"/>
                    <a:stretch>
                      <a:fillRect/>
                    </a:stretch>
                  </pic:blipFill>
                  <pic:spPr>
                    <a:xfrm>
                      <a:off x="0" y="0"/>
                      <a:ext cx="2520000" cy="277200"/>
                    </a:xfrm>
                    <a:prstGeom prst="rect">
                      <a:avLst/>
                    </a:prstGeom>
                  </pic:spPr>
                </pic:pic>
              </a:graphicData>
            </a:graphic>
          </wp:inline>
        </w:drawing>
      </w:r>
    </w:p>
    <w:p w:rsidR="00B84C68" w:rsidRPr="007954FA" w:rsidRDefault="00B84C68" w:rsidP="00B84C68">
      <w:pPr>
        <w:spacing w:line="240" w:lineRule="auto"/>
        <w:rPr>
          <w:sz w:val="22"/>
        </w:rPr>
      </w:pPr>
      <w:r w:rsidRPr="007954FA">
        <w:rPr>
          <w:rFonts w:eastAsia="方正黑体_GBK" w:hint="eastAsia"/>
          <w:color w:val="FF00FF"/>
          <w:sz w:val="28"/>
        </w:rPr>
        <w:lastRenderedPageBreak/>
        <w:t>方法一</w:t>
      </w:r>
    </w:p>
    <w:p w:rsidR="00B84C68" w:rsidRPr="007954FA" w:rsidRDefault="00B84C68" w:rsidP="00B84C68">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口算比赛。</w:t>
      </w:r>
    </w:p>
    <w:p w:rsidR="00B84C68" w:rsidRPr="007954FA" w:rsidRDefault="00B84C68" w:rsidP="00B84C6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上课之前</w:t>
      </w:r>
      <w:r w:rsidRPr="007954FA">
        <w:rPr>
          <w:rFonts w:ascii="方正书宋_GBK" w:hAnsi="方正书宋_GBK"/>
          <w:sz w:val="22"/>
        </w:rPr>
        <w:t>,</w:t>
      </w:r>
      <w:r w:rsidRPr="007954FA">
        <w:rPr>
          <w:rFonts w:hint="eastAsia"/>
          <w:sz w:val="22"/>
        </w:rPr>
        <w:t>我们进行口算比赛。请同学们看屏幕。</w:t>
      </w:r>
    </w:p>
    <w:p w:rsidR="00B84C68" w:rsidRPr="007954FA" w:rsidRDefault="00B84C68" w:rsidP="00B84C68">
      <w:pPr>
        <w:spacing w:line="240" w:lineRule="auto"/>
        <w:ind w:firstLineChars="200" w:firstLine="440"/>
        <w:rPr>
          <w:sz w:val="22"/>
        </w:rPr>
      </w:pPr>
      <w:r w:rsidRPr="007954FA">
        <w:rPr>
          <w:rFonts w:hint="eastAsia"/>
          <w:sz w:val="22"/>
        </w:rPr>
        <w:t>课件出示口算题目</w:t>
      </w:r>
      <w:r w:rsidRPr="007954FA">
        <w:rPr>
          <w:rFonts w:ascii="方正书宋_GBK" w:hAnsi="方正书宋_GBK"/>
          <w:sz w:val="22"/>
        </w:rPr>
        <w:t>:</w:t>
      </w:r>
    </w:p>
    <w:p w:rsidR="00B84C68" w:rsidRPr="007954FA" w:rsidRDefault="00B84C68" w:rsidP="00B84C68">
      <w:pPr>
        <w:spacing w:line="240" w:lineRule="auto"/>
        <w:ind w:firstLineChars="200" w:firstLine="440"/>
        <w:rPr>
          <w:sz w:val="22"/>
        </w:rPr>
      </w:pPr>
      <w:r w:rsidRPr="007954FA">
        <w:rPr>
          <w:sz w:val="22"/>
        </w:rPr>
        <w:t>40+40÷8</w:t>
      </w:r>
    </w:p>
    <w:p w:rsidR="00B84C68" w:rsidRPr="007954FA" w:rsidRDefault="00B84C68" w:rsidP="00B84C68">
      <w:pPr>
        <w:spacing w:line="240" w:lineRule="auto"/>
        <w:ind w:firstLineChars="200" w:firstLine="440"/>
        <w:rPr>
          <w:sz w:val="22"/>
        </w:rPr>
      </w:pPr>
      <w:r w:rsidRPr="007954FA">
        <w:rPr>
          <w:sz w:val="22"/>
        </w:rPr>
        <w:t>32×4</w:t>
      </w:r>
    </w:p>
    <w:p w:rsidR="00B84C68" w:rsidRPr="007954FA" w:rsidRDefault="00B84C68" w:rsidP="00B84C68">
      <w:pPr>
        <w:spacing w:line="240" w:lineRule="auto"/>
        <w:ind w:firstLineChars="200" w:firstLine="440"/>
        <w:rPr>
          <w:sz w:val="22"/>
        </w:rPr>
      </w:pPr>
      <w:r w:rsidRPr="007954FA">
        <w:rPr>
          <w:sz w:val="22"/>
        </w:rPr>
        <w:t>180÷9+7</w:t>
      </w:r>
    </w:p>
    <w:p w:rsidR="00B84C68" w:rsidRPr="007954FA" w:rsidRDefault="00B84C68" w:rsidP="00B84C68">
      <w:pPr>
        <w:spacing w:line="240" w:lineRule="auto"/>
        <w:ind w:firstLineChars="200" w:firstLine="440"/>
        <w:rPr>
          <w:sz w:val="22"/>
        </w:rPr>
      </w:pPr>
      <w:r w:rsidRPr="007954FA">
        <w:rPr>
          <w:sz w:val="22"/>
        </w:rPr>
        <w:t>5×6×7</w:t>
      </w:r>
    </w:p>
    <w:p w:rsidR="00B84C68" w:rsidRPr="007954FA" w:rsidRDefault="00B84C68" w:rsidP="00B84C68">
      <w:pPr>
        <w:spacing w:line="240" w:lineRule="auto"/>
        <w:ind w:firstLineChars="200" w:firstLine="440"/>
        <w:rPr>
          <w:sz w:val="22"/>
        </w:rPr>
      </w:pPr>
      <w:r w:rsidRPr="007954FA">
        <w:rPr>
          <w:sz w:val="22"/>
        </w:rPr>
        <w:t>125÷25×4</w:t>
      </w:r>
    </w:p>
    <w:p w:rsidR="00B84C68" w:rsidRPr="007954FA" w:rsidRDefault="00B84C68" w:rsidP="00B84C68">
      <w:pPr>
        <w:spacing w:line="240" w:lineRule="auto"/>
        <w:ind w:firstLineChars="200" w:firstLine="440"/>
        <w:rPr>
          <w:sz w:val="22"/>
        </w:rPr>
      </w:pPr>
      <w:r w:rsidRPr="007954FA">
        <w:rPr>
          <w:rFonts w:hint="eastAsia"/>
          <w:sz w:val="22"/>
        </w:rPr>
        <w:t>指定学生回答。</w:t>
      </w:r>
    </w:p>
    <w:p w:rsidR="00B84C68" w:rsidRPr="007954FA" w:rsidRDefault="00B84C68" w:rsidP="00B84C68">
      <w:pPr>
        <w:spacing w:line="240" w:lineRule="auto"/>
        <w:ind w:firstLineChars="200" w:firstLine="440"/>
        <w:rPr>
          <w:sz w:val="22"/>
        </w:rPr>
      </w:pPr>
      <w:r w:rsidRPr="007954FA">
        <w:rPr>
          <w:rFonts w:hint="eastAsia"/>
          <w:sz w:val="22"/>
        </w:rPr>
        <w:t>通过上面的计算我们发现</w:t>
      </w:r>
      <w:r w:rsidRPr="007954FA">
        <w:rPr>
          <w:rFonts w:ascii="方正书宋_GBK" w:hAnsi="方正书宋_GBK"/>
          <w:sz w:val="22"/>
        </w:rPr>
        <w:t>:</w:t>
      </w:r>
      <w:r w:rsidRPr="007954FA">
        <w:rPr>
          <w:rFonts w:hint="eastAsia"/>
          <w:sz w:val="22"/>
        </w:rPr>
        <w:t>在没有括号的算式里</w:t>
      </w:r>
      <w:r w:rsidRPr="007954FA">
        <w:rPr>
          <w:rFonts w:ascii="方正书宋_GBK" w:hAnsi="方正书宋_GBK"/>
          <w:sz w:val="22"/>
        </w:rPr>
        <w:t>,</w:t>
      </w:r>
      <w:r w:rsidRPr="007954FA">
        <w:rPr>
          <w:rFonts w:hint="eastAsia"/>
          <w:sz w:val="22"/>
        </w:rPr>
        <w:t>先算</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后算</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w:t>
      </w:r>
    </w:p>
    <w:p w:rsidR="00B84C68" w:rsidRPr="007954FA" w:rsidRDefault="00B84C68" w:rsidP="00B84C68">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hint="eastAsia"/>
          <w:sz w:val="22"/>
        </w:rPr>
        <w:t>乘除法</w:t>
      </w:r>
      <w:r w:rsidRPr="007954FA">
        <w:rPr>
          <w:i/>
          <w:sz w:val="22"/>
        </w:rPr>
        <w:t xml:space="preserve">　</w:t>
      </w:r>
      <w:r w:rsidRPr="007954FA">
        <w:rPr>
          <w:rFonts w:hint="eastAsia"/>
          <w:sz w:val="22"/>
        </w:rPr>
        <w:t>加减法</w:t>
      </w:r>
    </w:p>
    <w:p w:rsidR="00B84C68" w:rsidRPr="007954FA" w:rsidRDefault="00B84C68" w:rsidP="00B84C68">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解决问题。</w:t>
      </w:r>
    </w:p>
    <w:p w:rsidR="00B84C68" w:rsidRPr="007954FA" w:rsidRDefault="00B84C68" w:rsidP="00B84C6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同学们想不想再试一试。</w:t>
      </w:r>
    </w:p>
    <w:p w:rsidR="00B84C68" w:rsidRPr="007954FA" w:rsidRDefault="00B84C68" w:rsidP="00B84C68">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想。</w:t>
      </w:r>
    </w:p>
    <w:p w:rsidR="00B84C68" w:rsidRPr="007954FA" w:rsidRDefault="00B84C68" w:rsidP="00B84C6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ascii="方正楷体_GBK" w:hAnsi="方正楷体_GBK"/>
          <w:sz w:val="22"/>
        </w:rPr>
        <w:t>(</w:t>
      </w:r>
      <w:r w:rsidRPr="007954FA">
        <w:rPr>
          <w:rFonts w:eastAsia="方正楷体_GBK" w:hint="eastAsia"/>
          <w:sz w:val="22"/>
        </w:rPr>
        <w:t>课件出示</w:t>
      </w:r>
      <w:r w:rsidRPr="007954FA">
        <w:rPr>
          <w:rFonts w:ascii="方正楷体_GBK" w:hAnsi="方正楷体_GBK"/>
          <w:sz w:val="22"/>
        </w:rPr>
        <w:t>)</w:t>
      </w:r>
      <w:r w:rsidRPr="007954FA">
        <w:rPr>
          <w:rFonts w:hint="eastAsia"/>
          <w:sz w:val="22"/>
        </w:rPr>
        <w:t>某植物园上午有游客</w:t>
      </w:r>
      <w:r w:rsidRPr="007954FA">
        <w:rPr>
          <w:sz w:val="22"/>
        </w:rPr>
        <w:t>180</w:t>
      </w:r>
      <w:r w:rsidRPr="007954FA">
        <w:rPr>
          <w:rFonts w:hint="eastAsia"/>
          <w:sz w:val="22"/>
        </w:rPr>
        <w:t>人</w:t>
      </w:r>
      <w:r w:rsidRPr="007954FA">
        <w:rPr>
          <w:rFonts w:ascii="方正书宋_GBK" w:hAnsi="方正书宋_GBK"/>
          <w:sz w:val="22"/>
        </w:rPr>
        <w:t>,</w:t>
      </w:r>
      <w:r w:rsidRPr="007954FA">
        <w:rPr>
          <w:rFonts w:hint="eastAsia"/>
          <w:sz w:val="22"/>
        </w:rPr>
        <w:t>下午有游客</w:t>
      </w:r>
      <w:r w:rsidRPr="007954FA">
        <w:rPr>
          <w:sz w:val="22"/>
        </w:rPr>
        <w:t>270</w:t>
      </w:r>
      <w:r w:rsidRPr="007954FA">
        <w:rPr>
          <w:rFonts w:hint="eastAsia"/>
          <w:sz w:val="22"/>
        </w:rPr>
        <w:t>人</w:t>
      </w:r>
      <w:r w:rsidRPr="007954FA">
        <w:rPr>
          <w:rFonts w:ascii="方正书宋_GBK" w:hAnsi="方正书宋_GBK"/>
          <w:sz w:val="22"/>
        </w:rPr>
        <w:t>,</w:t>
      </w:r>
      <w:r w:rsidRPr="007954FA">
        <w:rPr>
          <w:rFonts w:hint="eastAsia"/>
          <w:sz w:val="22"/>
        </w:rPr>
        <w:t>如果每</w:t>
      </w:r>
      <w:r w:rsidRPr="007954FA">
        <w:rPr>
          <w:sz w:val="22"/>
        </w:rPr>
        <w:t>30</w:t>
      </w:r>
      <w:r w:rsidRPr="007954FA">
        <w:rPr>
          <w:rFonts w:hint="eastAsia"/>
          <w:sz w:val="22"/>
        </w:rPr>
        <w:t>位游客需要一名保洁员</w:t>
      </w:r>
      <w:r w:rsidRPr="007954FA">
        <w:rPr>
          <w:rFonts w:ascii="方正书宋_GBK" w:hAnsi="方正书宋_GBK"/>
          <w:sz w:val="22"/>
        </w:rPr>
        <w:t>,</w:t>
      </w:r>
      <w:r w:rsidRPr="007954FA">
        <w:rPr>
          <w:rFonts w:hint="eastAsia"/>
          <w:sz w:val="22"/>
        </w:rPr>
        <w:t>那么下午比上午多派几名保洁员</w:t>
      </w:r>
      <w:r w:rsidRPr="007954FA">
        <w:rPr>
          <w:rFonts w:ascii="方正书宋_GBK" w:hAnsi="方正书宋_GBK"/>
          <w:sz w:val="22"/>
        </w:rPr>
        <w:t>?</w:t>
      </w:r>
    </w:p>
    <w:p w:rsidR="00B84C68" w:rsidRPr="007954FA" w:rsidRDefault="00B84C68" w:rsidP="00B84C6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这道题该怎样列式呢</w:t>
      </w:r>
      <w:r w:rsidRPr="007954FA">
        <w:rPr>
          <w:rFonts w:ascii="方正书宋_GBK" w:hAnsi="方正书宋_GBK"/>
          <w:sz w:val="22"/>
        </w:rPr>
        <w:t>?</w:t>
      </w:r>
    </w:p>
    <w:p w:rsidR="00B84C68" w:rsidRPr="007954FA" w:rsidRDefault="00B84C68" w:rsidP="00B84C68">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sz w:val="22"/>
        </w:rPr>
        <w:t>270÷30-180÷30</w:t>
      </w:r>
      <w:r w:rsidRPr="007954FA">
        <w:rPr>
          <w:rFonts w:hint="eastAsia"/>
          <w:sz w:val="22"/>
        </w:rPr>
        <w:t>。</w:t>
      </w:r>
    </w:p>
    <w:p w:rsidR="00B84C68" w:rsidRPr="007954FA" w:rsidRDefault="00B84C68" w:rsidP="00B84C68">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ascii="方正书宋_GBK" w:hAnsi="方正书宋_GBK"/>
          <w:sz w:val="22"/>
        </w:rPr>
        <w:t>(</w:t>
      </w:r>
      <w:r w:rsidRPr="007954FA">
        <w:rPr>
          <w:sz w:val="22"/>
        </w:rPr>
        <w:t>270-180</w:t>
      </w:r>
      <w:r w:rsidRPr="007954FA">
        <w:rPr>
          <w:rFonts w:ascii="方正书宋_GBK" w:hAnsi="方正书宋_GBK"/>
          <w:sz w:val="22"/>
        </w:rPr>
        <w:t>)</w:t>
      </w:r>
      <w:r w:rsidRPr="007954FA">
        <w:rPr>
          <w:sz w:val="22"/>
        </w:rPr>
        <w:t>÷30</w:t>
      </w:r>
      <w:r w:rsidRPr="007954FA">
        <w:rPr>
          <w:rFonts w:hint="eastAsia"/>
          <w:sz w:val="22"/>
        </w:rPr>
        <w:t>。</w:t>
      </w:r>
    </w:p>
    <w:p w:rsidR="00B84C68" w:rsidRPr="007954FA" w:rsidRDefault="00B84C68" w:rsidP="00B84C68">
      <w:pPr>
        <w:spacing w:line="240" w:lineRule="auto"/>
        <w:ind w:firstLineChars="200" w:firstLine="440"/>
        <w:rPr>
          <w:sz w:val="22"/>
        </w:rPr>
      </w:pP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rFonts w:hint="eastAsia"/>
          <w:sz w:val="22"/>
        </w:rPr>
        <w:t>点明课题。</w:t>
      </w:r>
    </w:p>
    <w:p w:rsidR="00B84C68" w:rsidRPr="007954FA" w:rsidRDefault="00B84C68" w:rsidP="00B84C68">
      <w:pPr>
        <w:spacing w:line="240" w:lineRule="auto"/>
        <w:ind w:firstLineChars="200" w:firstLine="440"/>
        <w:rPr>
          <w:sz w:val="22"/>
        </w:rPr>
      </w:pPr>
      <w:r w:rsidRPr="007954FA">
        <w:rPr>
          <w:rFonts w:eastAsia="方正黑体_GBK" w:hint="eastAsia"/>
          <w:sz w:val="22"/>
        </w:rPr>
        <w:lastRenderedPageBreak/>
        <w:t>师</w:t>
      </w:r>
      <w:r w:rsidRPr="007954FA">
        <w:rPr>
          <w:rFonts w:ascii="方正黑体_GBK" w:hAnsi="方正黑体_GBK"/>
          <w:sz w:val="22"/>
        </w:rPr>
        <w:t>:</w:t>
      </w:r>
      <w:r w:rsidRPr="007954FA">
        <w:rPr>
          <w:rFonts w:hint="eastAsia"/>
          <w:sz w:val="22"/>
        </w:rPr>
        <w:t>同学们的思维真活跃</w:t>
      </w:r>
      <w:r w:rsidRPr="007954FA">
        <w:rPr>
          <w:rFonts w:ascii="方正书宋_GBK" w:hAnsi="方正书宋_GBK"/>
          <w:sz w:val="22"/>
        </w:rPr>
        <w:t>,</w:t>
      </w:r>
      <w:r w:rsidRPr="007954FA">
        <w:rPr>
          <w:rFonts w:hint="eastAsia"/>
          <w:sz w:val="22"/>
        </w:rPr>
        <w:t>这节课让我们继续研究关于有括号的计算。</w:t>
      </w:r>
      <w:r w:rsidRPr="007954FA">
        <w:rPr>
          <w:rFonts w:ascii="方正楷体_GBK" w:hAnsi="方正楷体_GBK"/>
          <w:sz w:val="22"/>
        </w:rPr>
        <w:t>(</w:t>
      </w:r>
      <w:r w:rsidRPr="007954FA">
        <w:rPr>
          <w:rFonts w:eastAsia="方正楷体_GBK" w:hint="eastAsia"/>
          <w:sz w:val="22"/>
        </w:rPr>
        <w:t>板书</w:t>
      </w:r>
      <w:r w:rsidRPr="007954FA">
        <w:rPr>
          <w:rFonts w:ascii="方正楷体_GBK" w:hAnsi="方正楷体_GBK"/>
          <w:sz w:val="22"/>
        </w:rPr>
        <w:t>:</w:t>
      </w:r>
      <w:r w:rsidRPr="007954FA">
        <w:rPr>
          <w:rFonts w:eastAsia="方正楷体_GBK" w:hint="eastAsia"/>
          <w:sz w:val="22"/>
        </w:rPr>
        <w:t>含括号的四则混合运算</w:t>
      </w:r>
      <w:r w:rsidRPr="007954FA">
        <w:rPr>
          <w:rFonts w:ascii="方正楷体_GBK" w:hAnsi="方正楷体_GBK"/>
          <w:sz w:val="22"/>
        </w:rPr>
        <w:t>)</w:t>
      </w:r>
    </w:p>
    <w:p w:rsidR="00B84C68" w:rsidRPr="007954FA" w:rsidRDefault="00B84C68" w:rsidP="00B84C68">
      <w:pPr>
        <w:spacing w:line="240" w:lineRule="auto"/>
        <w:ind w:firstLineChars="200" w:firstLine="440"/>
        <w:rPr>
          <w:sz w:val="22"/>
        </w:rPr>
      </w:pPr>
      <w:r w:rsidRPr="007954FA">
        <w:rPr>
          <w:noProof/>
          <w:sz w:val="22"/>
        </w:rPr>
        <w:drawing>
          <wp:inline distT="0" distB="0" distL="0" distR="0">
            <wp:extent cx="579240" cy="176400"/>
            <wp:effectExtent l="0" t="0" r="0" b="0"/>
            <wp:docPr id="139" name="设计意图.jpg" descr="id:21474989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3"/>
                    <a:stretch>
                      <a:fillRect/>
                    </a:stretch>
                  </pic:blipFill>
                  <pic:spPr>
                    <a:xfrm>
                      <a:off x="0" y="0"/>
                      <a:ext cx="579240" cy="176400"/>
                    </a:xfrm>
                    <a:prstGeom prst="rect">
                      <a:avLst/>
                    </a:prstGeom>
                  </pic:spPr>
                </pic:pic>
              </a:graphicData>
            </a:graphic>
          </wp:inline>
        </w:drawing>
      </w:r>
      <w:r w:rsidRPr="007954FA">
        <w:rPr>
          <w:rFonts w:eastAsia="方正楷体_GBK" w:hint="eastAsia"/>
          <w:sz w:val="22"/>
        </w:rPr>
        <w:t>通过反复的计算训练</w:t>
      </w:r>
      <w:r w:rsidRPr="007954FA">
        <w:rPr>
          <w:rFonts w:ascii="方正楷体_GBK" w:hAnsi="方正楷体_GBK"/>
          <w:sz w:val="22"/>
        </w:rPr>
        <w:t>,</w:t>
      </w:r>
      <w:r w:rsidRPr="007954FA">
        <w:rPr>
          <w:rFonts w:eastAsia="方正楷体_GBK" w:hint="eastAsia"/>
          <w:sz w:val="22"/>
        </w:rPr>
        <w:t>使学生对计算有一个热身过程</w:t>
      </w:r>
      <w:r w:rsidRPr="007954FA">
        <w:rPr>
          <w:rFonts w:ascii="方正楷体_GBK" w:hAnsi="方正楷体_GBK"/>
          <w:sz w:val="22"/>
        </w:rPr>
        <w:t>,</w:t>
      </w:r>
      <w:r w:rsidRPr="007954FA">
        <w:rPr>
          <w:rFonts w:eastAsia="方正楷体_GBK" w:hint="eastAsia"/>
          <w:sz w:val="22"/>
        </w:rPr>
        <w:t>同时通过解决问题</w:t>
      </w:r>
      <w:r w:rsidRPr="007954FA">
        <w:rPr>
          <w:rFonts w:ascii="方正楷体_GBK" w:hAnsi="方正楷体_GBK"/>
          <w:sz w:val="22"/>
        </w:rPr>
        <w:t>,</w:t>
      </w:r>
      <w:r w:rsidRPr="007954FA">
        <w:rPr>
          <w:rFonts w:eastAsia="方正楷体_GBK" w:hint="eastAsia"/>
          <w:sz w:val="22"/>
        </w:rPr>
        <w:t>让学生再次体验括号的用处</w:t>
      </w:r>
      <w:r w:rsidRPr="007954FA">
        <w:rPr>
          <w:rFonts w:ascii="方正楷体_GBK" w:hAnsi="方正楷体_GBK"/>
          <w:sz w:val="22"/>
        </w:rPr>
        <w:t>,</w:t>
      </w:r>
      <w:r w:rsidRPr="007954FA">
        <w:rPr>
          <w:rFonts w:eastAsia="方正楷体_GBK" w:hint="eastAsia"/>
          <w:sz w:val="22"/>
        </w:rPr>
        <w:t>从而自然地过渡到本节课的学习中</w:t>
      </w:r>
      <w:r w:rsidRPr="007954FA">
        <w:rPr>
          <w:rFonts w:ascii="方正楷体_GBK" w:hAnsi="方正楷体_GBK"/>
          <w:sz w:val="22"/>
        </w:rPr>
        <w:t>,</w:t>
      </w:r>
      <w:r w:rsidRPr="007954FA">
        <w:rPr>
          <w:rFonts w:eastAsia="方正楷体_GBK" w:hint="eastAsia"/>
          <w:sz w:val="22"/>
        </w:rPr>
        <w:t>激发学生主动探究的欲望。</w:t>
      </w:r>
    </w:p>
    <w:p w:rsidR="00B84C68" w:rsidRPr="007954FA" w:rsidRDefault="00B84C68" w:rsidP="00B84C68">
      <w:pPr>
        <w:spacing w:line="240" w:lineRule="auto"/>
        <w:rPr>
          <w:sz w:val="22"/>
        </w:rPr>
      </w:pPr>
      <w:r w:rsidRPr="007954FA">
        <w:rPr>
          <w:rFonts w:eastAsia="方正黑体_GBK" w:hint="eastAsia"/>
          <w:color w:val="FF00FF"/>
          <w:sz w:val="28"/>
        </w:rPr>
        <w:t>方法二</w:t>
      </w:r>
    </w:p>
    <w:p w:rsidR="00B84C68" w:rsidRPr="007954FA" w:rsidRDefault="00B84C68" w:rsidP="00B84C6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在既有加减法又有乘除法的算式里</w:t>
      </w:r>
      <w:r w:rsidRPr="007954FA">
        <w:rPr>
          <w:rFonts w:ascii="方正书宋_GBK" w:hAnsi="方正书宋_GBK"/>
          <w:sz w:val="22"/>
        </w:rPr>
        <w:t>,</w:t>
      </w:r>
      <w:r w:rsidRPr="007954FA">
        <w:rPr>
          <w:rFonts w:hint="eastAsia"/>
          <w:sz w:val="22"/>
        </w:rPr>
        <w:t>先算什么</w:t>
      </w:r>
      <w:r w:rsidRPr="007954FA">
        <w:rPr>
          <w:rFonts w:ascii="方正书宋_GBK" w:hAnsi="方正书宋_GBK"/>
          <w:sz w:val="22"/>
        </w:rPr>
        <w:t>,</w:t>
      </w:r>
      <w:r w:rsidRPr="007954FA">
        <w:rPr>
          <w:rFonts w:hint="eastAsia"/>
          <w:sz w:val="22"/>
        </w:rPr>
        <w:t>后算什么</w:t>
      </w:r>
      <w:r w:rsidRPr="007954FA">
        <w:rPr>
          <w:rFonts w:ascii="方正书宋_GBK" w:hAnsi="方正书宋_GBK"/>
          <w:sz w:val="22"/>
        </w:rPr>
        <w:t>?</w:t>
      </w:r>
    </w:p>
    <w:p w:rsidR="00B84C68" w:rsidRPr="007954FA" w:rsidRDefault="00B84C68" w:rsidP="00B84C68">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先算乘除法</w:t>
      </w:r>
      <w:r w:rsidRPr="007954FA">
        <w:rPr>
          <w:rFonts w:ascii="方正书宋_GBK" w:hAnsi="方正书宋_GBK"/>
          <w:sz w:val="22"/>
        </w:rPr>
        <w:t>,</w:t>
      </w:r>
      <w:r w:rsidRPr="007954FA">
        <w:rPr>
          <w:rFonts w:hint="eastAsia"/>
          <w:sz w:val="22"/>
        </w:rPr>
        <w:t>后算加减法。</w:t>
      </w:r>
    </w:p>
    <w:p w:rsidR="00B84C68" w:rsidRPr="007954FA" w:rsidRDefault="00B84C68" w:rsidP="00B84C6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今天我们要来学习新的内容——含括号的四则混合运算。</w:t>
      </w:r>
      <w:r w:rsidRPr="007954FA">
        <w:rPr>
          <w:rFonts w:ascii="方正楷体_GBK" w:hAnsi="方正楷体_GBK"/>
          <w:sz w:val="22"/>
        </w:rPr>
        <w:t>(</w:t>
      </w:r>
      <w:r w:rsidRPr="007954FA">
        <w:rPr>
          <w:rFonts w:eastAsia="方正楷体_GBK" w:hint="eastAsia"/>
          <w:sz w:val="22"/>
        </w:rPr>
        <w:t>板书课题</w:t>
      </w:r>
      <w:r w:rsidRPr="007954FA">
        <w:rPr>
          <w:rFonts w:ascii="方正楷体_GBK" w:hAnsi="方正楷体_GBK"/>
          <w:sz w:val="22"/>
        </w:rPr>
        <w:t>)</w:t>
      </w:r>
    </w:p>
    <w:p w:rsidR="00B84C68" w:rsidRPr="007954FA" w:rsidRDefault="00B84C68" w:rsidP="00B84C68">
      <w:pPr>
        <w:spacing w:line="240" w:lineRule="auto"/>
        <w:ind w:firstLineChars="200" w:firstLine="440"/>
        <w:rPr>
          <w:sz w:val="22"/>
        </w:rPr>
      </w:pPr>
      <w:r w:rsidRPr="007954FA">
        <w:rPr>
          <w:noProof/>
          <w:sz w:val="22"/>
        </w:rPr>
        <w:drawing>
          <wp:inline distT="0" distB="0" distL="0" distR="0">
            <wp:extent cx="579240" cy="176040"/>
            <wp:effectExtent l="0" t="0" r="0" b="0"/>
            <wp:docPr id="140" name="设计意图.jpg" descr="id:21474989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3"/>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复习在既有加减法又有乘除法的算式里的运算顺序</w:t>
      </w:r>
      <w:r w:rsidRPr="007954FA">
        <w:rPr>
          <w:rFonts w:ascii="方正楷体_GBK" w:hAnsi="方正楷体_GBK"/>
          <w:sz w:val="22"/>
        </w:rPr>
        <w:t>,</w:t>
      </w:r>
      <w:r w:rsidRPr="007954FA">
        <w:rPr>
          <w:rFonts w:eastAsia="方正楷体_GBK" w:hint="eastAsia"/>
          <w:sz w:val="22"/>
        </w:rPr>
        <w:t>起到一个简单的热身过程</w:t>
      </w:r>
      <w:r w:rsidRPr="007954FA">
        <w:rPr>
          <w:rFonts w:ascii="方正楷体_GBK" w:hAnsi="方正楷体_GBK"/>
          <w:sz w:val="22"/>
        </w:rPr>
        <w:t>,</w:t>
      </w:r>
      <w:r w:rsidRPr="007954FA">
        <w:rPr>
          <w:rFonts w:eastAsia="方正楷体_GBK" w:hint="eastAsia"/>
          <w:sz w:val="22"/>
        </w:rPr>
        <w:t>老师直接揭示课题</w:t>
      </w:r>
      <w:r w:rsidRPr="007954FA">
        <w:rPr>
          <w:rFonts w:ascii="方正楷体_GBK" w:hAnsi="方正楷体_GBK"/>
          <w:sz w:val="22"/>
        </w:rPr>
        <w:t>,</w:t>
      </w:r>
      <w:r w:rsidRPr="007954FA">
        <w:rPr>
          <w:rFonts w:eastAsia="方正楷体_GBK" w:hint="eastAsia"/>
          <w:sz w:val="22"/>
        </w:rPr>
        <w:t>为本节课学习做简单的铺垫。</w:t>
      </w:r>
    </w:p>
    <w:p w:rsidR="00B84C68" w:rsidRPr="007954FA" w:rsidRDefault="00B84C68" w:rsidP="00B84C68">
      <w:pPr>
        <w:spacing w:line="240" w:lineRule="auto"/>
        <w:jc w:val="center"/>
        <w:rPr>
          <w:sz w:val="22"/>
        </w:rPr>
      </w:pPr>
      <w:r w:rsidRPr="007954FA">
        <w:rPr>
          <w:noProof/>
          <w:sz w:val="22"/>
        </w:rPr>
        <w:drawing>
          <wp:inline distT="0" distB="0" distL="0" distR="0">
            <wp:extent cx="2520000" cy="277200"/>
            <wp:effectExtent l="0" t="0" r="0" b="0"/>
            <wp:docPr id="141" name="xzgj.jpg" descr="id:21474989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3.jpeg"/>
                    <pic:cNvPicPr/>
                  </pic:nvPicPr>
                  <pic:blipFill>
                    <a:blip r:embed="rId14"/>
                    <a:stretch>
                      <a:fillRect/>
                    </a:stretch>
                  </pic:blipFill>
                  <pic:spPr>
                    <a:xfrm>
                      <a:off x="0" y="0"/>
                      <a:ext cx="2520000" cy="277200"/>
                    </a:xfrm>
                    <a:prstGeom prst="rect">
                      <a:avLst/>
                    </a:prstGeom>
                  </pic:spPr>
                </pic:pic>
              </a:graphicData>
            </a:graphic>
          </wp:inline>
        </w:drawing>
      </w:r>
    </w:p>
    <w:p w:rsidR="00B84C68" w:rsidRPr="007954FA" w:rsidRDefault="00B84C68" w:rsidP="00B84C68">
      <w:pPr>
        <w:spacing w:line="240" w:lineRule="auto"/>
        <w:rPr>
          <w:sz w:val="22"/>
        </w:rPr>
      </w:pPr>
      <w:r w:rsidRPr="007954FA">
        <w:rPr>
          <w:rFonts w:eastAsia="方正黑体_GBK" w:hint="eastAsia"/>
          <w:color w:val="FF00FF"/>
          <w:sz w:val="22"/>
        </w:rPr>
        <w:t>教学例</w:t>
      </w:r>
      <w:r w:rsidRPr="007954FA">
        <w:rPr>
          <w:color w:val="FF00FF"/>
          <w:sz w:val="22"/>
        </w:rPr>
        <w:t>4</w:t>
      </w:r>
      <w:r w:rsidRPr="007954FA">
        <w:rPr>
          <w:rFonts w:ascii="方正黑体_GBK" w:hAnsi="方正黑体_GBK"/>
          <w:color w:val="FF00FF"/>
          <w:sz w:val="22"/>
        </w:rPr>
        <w:t>,</w:t>
      </w:r>
      <w:r w:rsidRPr="007954FA">
        <w:rPr>
          <w:rFonts w:eastAsia="方正黑体_GBK" w:hint="eastAsia"/>
          <w:color w:val="FF00FF"/>
          <w:sz w:val="22"/>
        </w:rPr>
        <w:t>掌握含有“小括号”和“中括号”的三步混合运算的运算顺序。</w:t>
      </w:r>
    </w:p>
    <w:p w:rsidR="00B84C68" w:rsidRPr="007954FA" w:rsidRDefault="00B84C68" w:rsidP="00B84C68">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没括号的四则混合运算顺序。</w:t>
      </w:r>
    </w:p>
    <w:p w:rsidR="00B84C68" w:rsidRPr="007954FA" w:rsidRDefault="00B84C68" w:rsidP="00B84C68">
      <w:pPr>
        <w:spacing w:line="240" w:lineRule="auto"/>
        <w:ind w:firstLineChars="200" w:firstLine="440"/>
        <w:rPr>
          <w:sz w:val="22"/>
        </w:rPr>
      </w:pPr>
      <w:r w:rsidRPr="007954FA">
        <w:rPr>
          <w:rFonts w:hint="eastAsia"/>
          <w:sz w:val="22"/>
        </w:rPr>
        <w:t>出示算式</w:t>
      </w:r>
      <w:r w:rsidRPr="007954FA">
        <w:rPr>
          <w:rFonts w:ascii="方正书宋_GBK" w:hAnsi="方正书宋_GBK"/>
          <w:sz w:val="22"/>
        </w:rPr>
        <w:t>:</w:t>
      </w:r>
      <w:r w:rsidRPr="007954FA">
        <w:rPr>
          <w:sz w:val="22"/>
        </w:rPr>
        <w:t>96÷12+4×2</w:t>
      </w:r>
      <w:r w:rsidRPr="007954FA">
        <w:rPr>
          <w:rFonts w:hint="eastAsia"/>
          <w:sz w:val="22"/>
        </w:rPr>
        <w:t>。</w:t>
      </w:r>
    </w:p>
    <w:p w:rsidR="00B84C68" w:rsidRPr="007954FA" w:rsidRDefault="00B84C68" w:rsidP="00B84C68">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同桌交流</w:t>
      </w:r>
      <w:r w:rsidRPr="007954FA">
        <w:rPr>
          <w:rFonts w:ascii="方正书宋_GBK" w:hAnsi="方正书宋_GBK"/>
          <w:sz w:val="22"/>
        </w:rPr>
        <w:t>,</w:t>
      </w:r>
      <w:r w:rsidRPr="007954FA">
        <w:rPr>
          <w:rFonts w:hint="eastAsia"/>
          <w:sz w:val="22"/>
        </w:rPr>
        <w:t>汇报想法。</w:t>
      </w:r>
    </w:p>
    <w:p w:rsidR="00B84C68" w:rsidRPr="007954FA" w:rsidRDefault="00B84C68" w:rsidP="00B84C6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同桌相互交流一下</w:t>
      </w:r>
      <w:r w:rsidRPr="007954FA">
        <w:rPr>
          <w:rFonts w:ascii="方正书宋_GBK" w:hAnsi="方正书宋_GBK"/>
          <w:sz w:val="22"/>
        </w:rPr>
        <w:t>,</w:t>
      </w:r>
      <w:r w:rsidRPr="007954FA">
        <w:rPr>
          <w:rFonts w:hint="eastAsia"/>
          <w:sz w:val="22"/>
        </w:rPr>
        <w:t>说一说计算顺序是怎样的。</w:t>
      </w:r>
    </w:p>
    <w:p w:rsidR="00B84C68" w:rsidRPr="007954FA" w:rsidRDefault="00B84C68" w:rsidP="00B84C68">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先算乘除</w:t>
      </w:r>
      <w:r w:rsidRPr="007954FA">
        <w:rPr>
          <w:rFonts w:ascii="方正书宋_GBK" w:hAnsi="方正书宋_GBK"/>
          <w:sz w:val="22"/>
        </w:rPr>
        <w:t>,</w:t>
      </w:r>
      <w:r w:rsidRPr="007954FA">
        <w:rPr>
          <w:rFonts w:hint="eastAsia"/>
          <w:sz w:val="22"/>
        </w:rPr>
        <w:t>后算加法。</w:t>
      </w:r>
    </w:p>
    <w:p w:rsidR="00B84C68" w:rsidRPr="007954FA" w:rsidRDefault="00B84C68" w:rsidP="00B84C68">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总结计算顺序。</w:t>
      </w:r>
    </w:p>
    <w:p w:rsidR="00B84C68" w:rsidRPr="007954FA" w:rsidRDefault="00B84C68" w:rsidP="00B84C68">
      <w:pPr>
        <w:spacing w:line="240" w:lineRule="auto"/>
        <w:ind w:firstLineChars="200" w:firstLine="440"/>
        <w:rPr>
          <w:sz w:val="22"/>
        </w:rPr>
      </w:pPr>
      <w:r w:rsidRPr="007954FA">
        <w:rPr>
          <w:i/>
          <w:sz w:val="22"/>
        </w:rPr>
        <w:t xml:space="preserve">　</w:t>
      </w:r>
      <w:r w:rsidRPr="007954FA">
        <w:rPr>
          <w:sz w:val="22"/>
        </w:rPr>
        <w:t>96÷12+4×2</w:t>
      </w:r>
    </w:p>
    <w:p w:rsidR="00B84C68" w:rsidRPr="007954FA" w:rsidRDefault="00B84C68" w:rsidP="00B84C68">
      <w:pPr>
        <w:spacing w:line="240" w:lineRule="auto"/>
        <w:ind w:firstLineChars="200" w:firstLine="440"/>
        <w:rPr>
          <w:sz w:val="22"/>
        </w:rPr>
      </w:pPr>
      <w:r w:rsidRPr="007954FA">
        <w:rPr>
          <w:rFonts w:hint="eastAsia"/>
          <w:sz w:val="22"/>
        </w:rPr>
        <w:tab/>
      </w:r>
      <w:r w:rsidRPr="007954FA">
        <w:rPr>
          <w:sz w:val="22"/>
        </w:rPr>
        <w:t>=8+8</w:t>
      </w:r>
    </w:p>
    <w:p w:rsidR="00B84C68" w:rsidRPr="007954FA" w:rsidRDefault="00B84C68" w:rsidP="00B84C68">
      <w:pPr>
        <w:spacing w:line="240" w:lineRule="auto"/>
        <w:ind w:firstLineChars="200" w:firstLine="440"/>
        <w:rPr>
          <w:sz w:val="22"/>
        </w:rPr>
      </w:pPr>
      <w:r w:rsidRPr="007954FA">
        <w:rPr>
          <w:rFonts w:hint="eastAsia"/>
          <w:sz w:val="22"/>
        </w:rPr>
        <w:tab/>
      </w:r>
      <w:r w:rsidRPr="007954FA">
        <w:rPr>
          <w:sz w:val="22"/>
        </w:rPr>
        <w:t>=16</w:t>
      </w:r>
    </w:p>
    <w:p w:rsidR="00B84C68" w:rsidRPr="007954FA" w:rsidRDefault="00B84C68" w:rsidP="00B84C68">
      <w:pPr>
        <w:spacing w:line="240" w:lineRule="auto"/>
        <w:ind w:firstLineChars="200" w:firstLine="440"/>
        <w:rPr>
          <w:sz w:val="22"/>
        </w:rPr>
      </w:pPr>
      <w:r w:rsidRPr="007954FA">
        <w:rPr>
          <w:rFonts w:ascii="NEU-HZ-S92" w:hAnsi="NEU-HZ-S92"/>
          <w:sz w:val="22"/>
        </w:rPr>
        <w:lastRenderedPageBreak/>
        <w:t>2</w:t>
      </w:r>
      <w:r w:rsidRPr="007954FA">
        <w:rPr>
          <w:i/>
          <w:sz w:val="22"/>
        </w:rPr>
        <w:t>.</w:t>
      </w:r>
      <w:r w:rsidRPr="007954FA">
        <w:rPr>
          <w:rFonts w:hint="eastAsia"/>
          <w:sz w:val="22"/>
        </w:rPr>
        <w:t>深入学习有小括号的混合运算。</w:t>
      </w:r>
    </w:p>
    <w:p w:rsidR="00B84C68" w:rsidRPr="007954FA" w:rsidRDefault="00B84C68" w:rsidP="00B84C68">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提出问题</w:t>
      </w:r>
      <w:r w:rsidRPr="007954FA">
        <w:rPr>
          <w:rFonts w:ascii="方正书宋_GBK" w:hAnsi="方正书宋_GBK"/>
          <w:sz w:val="22"/>
        </w:rPr>
        <w:t>,</w:t>
      </w:r>
      <w:r w:rsidRPr="007954FA">
        <w:rPr>
          <w:rFonts w:hint="eastAsia"/>
          <w:sz w:val="22"/>
        </w:rPr>
        <w:t>自主思考算法。</w:t>
      </w:r>
    </w:p>
    <w:p w:rsidR="00B84C68" w:rsidRPr="007954FA" w:rsidRDefault="00B84C68" w:rsidP="00B84C6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计算上述算式用到了混合运算的顺序</w:t>
      </w:r>
      <w:r w:rsidRPr="007954FA">
        <w:rPr>
          <w:rFonts w:ascii="方正书宋_GBK" w:hAnsi="方正书宋_GBK"/>
          <w:sz w:val="22"/>
        </w:rPr>
        <w:t>,</w:t>
      </w:r>
      <w:r w:rsidRPr="007954FA">
        <w:rPr>
          <w:rFonts w:hint="eastAsia"/>
          <w:sz w:val="22"/>
        </w:rPr>
        <w:t>那么如果将这个题目加上小括号</w:t>
      </w:r>
      <w:r w:rsidRPr="007954FA">
        <w:rPr>
          <w:rFonts w:ascii="方正书宋_GBK" w:hAnsi="方正书宋_GBK"/>
          <w:sz w:val="22"/>
        </w:rPr>
        <w:t>,</w:t>
      </w:r>
      <w:r w:rsidRPr="007954FA">
        <w:rPr>
          <w:rFonts w:hint="eastAsia"/>
          <w:sz w:val="22"/>
        </w:rPr>
        <w:t>运算顺序又是怎样的呢</w:t>
      </w:r>
      <w:r w:rsidRPr="007954FA">
        <w:rPr>
          <w:rFonts w:ascii="方正书宋_GBK" w:hAnsi="方正书宋_GBK"/>
          <w:sz w:val="22"/>
        </w:rPr>
        <w:t>?</w:t>
      </w:r>
    </w:p>
    <w:p w:rsidR="00B84C68" w:rsidRPr="007954FA" w:rsidRDefault="00B84C68" w:rsidP="00B84C68">
      <w:pPr>
        <w:spacing w:line="240" w:lineRule="auto"/>
        <w:ind w:firstLineChars="200" w:firstLine="440"/>
        <w:rPr>
          <w:sz w:val="22"/>
        </w:rPr>
      </w:pPr>
      <w:r w:rsidRPr="007954FA">
        <w:rPr>
          <w:rFonts w:hint="eastAsia"/>
          <w:sz w:val="22"/>
        </w:rPr>
        <w:t>课件出示</w:t>
      </w:r>
      <w:r w:rsidRPr="007954FA">
        <w:rPr>
          <w:rFonts w:ascii="方正书宋_GBK" w:hAnsi="方正书宋_GBK"/>
          <w:sz w:val="22"/>
        </w:rPr>
        <w:t>:</w:t>
      </w:r>
      <w:r w:rsidRPr="007954FA">
        <w:rPr>
          <w:sz w:val="22"/>
        </w:rPr>
        <w:t>96÷</w:t>
      </w:r>
      <w:r w:rsidRPr="007954FA">
        <w:rPr>
          <w:rFonts w:ascii="方正书宋_GBK" w:hAnsi="方正书宋_GBK"/>
          <w:sz w:val="22"/>
        </w:rPr>
        <w:t>(</w:t>
      </w:r>
      <w:r w:rsidRPr="007954FA">
        <w:rPr>
          <w:sz w:val="22"/>
        </w:rPr>
        <w:t>12+4</w:t>
      </w:r>
      <w:r w:rsidRPr="007954FA">
        <w:rPr>
          <w:rFonts w:ascii="方正书宋_GBK" w:hAnsi="方正书宋_GBK"/>
          <w:sz w:val="22"/>
        </w:rPr>
        <w:t>)</w:t>
      </w:r>
      <w:r w:rsidRPr="007954FA">
        <w:rPr>
          <w:sz w:val="22"/>
        </w:rPr>
        <w:t>×2</w:t>
      </w:r>
      <w:r w:rsidRPr="007954FA">
        <w:rPr>
          <w:rFonts w:hint="eastAsia"/>
          <w:sz w:val="22"/>
        </w:rPr>
        <w:t>。</w:t>
      </w:r>
    </w:p>
    <w:p w:rsidR="00B84C68" w:rsidRPr="007954FA" w:rsidRDefault="00B84C68" w:rsidP="00B84C68">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先算小括号里面的。</w:t>
      </w:r>
    </w:p>
    <w:p w:rsidR="00B84C68" w:rsidRPr="007954FA" w:rsidRDefault="00B84C68" w:rsidP="00B84C68">
      <w:pPr>
        <w:spacing w:line="240" w:lineRule="auto"/>
        <w:ind w:firstLineChars="200" w:firstLine="440"/>
        <w:rPr>
          <w:sz w:val="22"/>
        </w:rPr>
      </w:pP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教师引导</w:t>
      </w:r>
      <w:r w:rsidRPr="007954FA">
        <w:rPr>
          <w:rFonts w:ascii="方正书宋_GBK" w:hAnsi="方正书宋_GBK"/>
          <w:sz w:val="22"/>
        </w:rPr>
        <w:t>,</w:t>
      </w:r>
      <w:r w:rsidRPr="007954FA">
        <w:rPr>
          <w:rFonts w:hint="eastAsia"/>
          <w:sz w:val="22"/>
        </w:rPr>
        <w:t>交流算法。</w:t>
      </w:r>
    </w:p>
    <w:p w:rsidR="00B84C68" w:rsidRPr="007954FA" w:rsidRDefault="00B84C68" w:rsidP="00B84C6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对</w:t>
      </w:r>
      <w:r w:rsidRPr="007954FA">
        <w:rPr>
          <w:rFonts w:ascii="方正书宋_GBK" w:hAnsi="方正书宋_GBK"/>
          <w:sz w:val="22"/>
        </w:rPr>
        <w:t>,</w:t>
      </w:r>
      <w:r w:rsidRPr="007954FA">
        <w:rPr>
          <w:rFonts w:hint="eastAsia"/>
          <w:sz w:val="22"/>
        </w:rPr>
        <w:t>要先算小括号里面的。</w:t>
      </w:r>
    </w:p>
    <w:p w:rsidR="00B84C68" w:rsidRPr="007954FA" w:rsidRDefault="00B84C68" w:rsidP="00B84C68">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学生在小组内交流自己的想法</w:t>
      </w:r>
      <w:r w:rsidRPr="007954FA">
        <w:rPr>
          <w:rFonts w:ascii="方正楷体_GBK" w:hAnsi="方正楷体_GBK"/>
          <w:sz w:val="22"/>
        </w:rPr>
        <w:t>,</w:t>
      </w:r>
      <w:r w:rsidRPr="007954FA">
        <w:rPr>
          <w:rFonts w:eastAsia="方正楷体_GBK" w:hint="eastAsia"/>
          <w:sz w:val="22"/>
        </w:rPr>
        <w:t>自己尝试计算</w:t>
      </w:r>
      <w:r w:rsidRPr="007954FA">
        <w:rPr>
          <w:rFonts w:ascii="方正楷体_GBK" w:hAnsi="方正楷体_GBK"/>
          <w:sz w:val="22"/>
        </w:rPr>
        <w:t>)</w:t>
      </w:r>
    </w:p>
    <w:p w:rsidR="00B84C68" w:rsidRPr="007954FA" w:rsidRDefault="00B84C68" w:rsidP="00B84C6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谁来展示一下你的计算过程</w:t>
      </w:r>
      <w:r w:rsidRPr="007954FA">
        <w:rPr>
          <w:rFonts w:ascii="方正书宋_GBK" w:hAnsi="方正书宋_GBK"/>
          <w:sz w:val="22"/>
        </w:rPr>
        <w:t>?</w:t>
      </w:r>
      <w:r w:rsidRPr="007954FA">
        <w:rPr>
          <w:rFonts w:hint="eastAsia"/>
          <w:sz w:val="22"/>
        </w:rPr>
        <w:t>并说一说你是怎么计算的。</w:t>
      </w:r>
      <w:r w:rsidRPr="007954FA">
        <w:rPr>
          <w:rFonts w:ascii="方正楷体_GBK" w:hAnsi="方正楷体_GBK"/>
          <w:sz w:val="22"/>
        </w:rPr>
        <w:t>(</w:t>
      </w:r>
      <w:r w:rsidRPr="007954FA">
        <w:rPr>
          <w:rFonts w:eastAsia="方正楷体_GBK" w:hint="eastAsia"/>
          <w:sz w:val="22"/>
        </w:rPr>
        <w:t>指名学生汇报</w:t>
      </w:r>
      <w:r w:rsidRPr="007954FA">
        <w:rPr>
          <w:rFonts w:ascii="方正楷体_GBK" w:hAnsi="方正楷体_GBK"/>
          <w:sz w:val="22"/>
        </w:rPr>
        <w:t>)</w:t>
      </w:r>
    </w:p>
    <w:p w:rsidR="00B84C68" w:rsidRPr="007954FA" w:rsidRDefault="00B84C68" w:rsidP="00B84C68">
      <w:pPr>
        <w:spacing w:line="240" w:lineRule="auto"/>
        <w:ind w:firstLineChars="200" w:firstLine="440"/>
        <w:rPr>
          <w:sz w:val="22"/>
        </w:rPr>
      </w:pPr>
      <w:r w:rsidRPr="007954FA">
        <w:rPr>
          <w:rFonts w:eastAsia="方正黑体_GBK" w:hint="eastAsia"/>
          <w:sz w:val="22"/>
        </w:rPr>
        <w:t>生</w:t>
      </w:r>
      <w:r w:rsidRPr="007954FA">
        <w:rPr>
          <w:rFonts w:ascii="方正黑体_GBK" w:hAnsi="方正黑体_GBK"/>
          <w:sz w:val="22"/>
        </w:rPr>
        <w:t>:</w:t>
      </w:r>
      <w:r w:rsidRPr="007954FA">
        <w:rPr>
          <w:rFonts w:hint="eastAsia"/>
          <w:sz w:val="22"/>
        </w:rPr>
        <w:t>我是先算括号里面的</w:t>
      </w:r>
      <w:r w:rsidRPr="007954FA">
        <w:rPr>
          <w:sz w:val="22"/>
        </w:rPr>
        <w:t>12+4=16</w:t>
      </w:r>
      <w:r w:rsidRPr="007954FA">
        <w:rPr>
          <w:rFonts w:ascii="方正书宋_GBK" w:hAnsi="方正书宋_GBK"/>
          <w:sz w:val="22"/>
        </w:rPr>
        <w:t>,</w:t>
      </w:r>
      <w:r w:rsidRPr="007954FA">
        <w:rPr>
          <w:rFonts w:hint="eastAsia"/>
          <w:sz w:val="22"/>
        </w:rPr>
        <w:t>然后计算</w:t>
      </w:r>
      <w:r w:rsidRPr="007954FA">
        <w:rPr>
          <w:sz w:val="22"/>
        </w:rPr>
        <w:t>96÷16=6</w:t>
      </w:r>
      <w:r w:rsidRPr="007954FA">
        <w:rPr>
          <w:rFonts w:ascii="方正书宋_GBK" w:hAnsi="方正书宋_GBK"/>
          <w:sz w:val="22"/>
        </w:rPr>
        <w:t>,</w:t>
      </w:r>
      <w:r w:rsidRPr="007954FA">
        <w:rPr>
          <w:rFonts w:hint="eastAsia"/>
          <w:sz w:val="22"/>
        </w:rPr>
        <w:t>最后计算</w:t>
      </w:r>
      <w:r w:rsidRPr="007954FA">
        <w:rPr>
          <w:sz w:val="22"/>
        </w:rPr>
        <w:t>6×2=12</w:t>
      </w:r>
      <w:r w:rsidRPr="007954FA">
        <w:rPr>
          <w:rFonts w:hint="eastAsia"/>
          <w:sz w:val="22"/>
        </w:rPr>
        <w:t>。</w:t>
      </w:r>
      <w:r w:rsidRPr="007954FA">
        <w:rPr>
          <w:rFonts w:ascii="方正楷体_GBK" w:hAnsi="方正楷体_GBK"/>
          <w:sz w:val="22"/>
        </w:rPr>
        <w:t>(</w:t>
      </w:r>
      <w:r w:rsidRPr="007954FA">
        <w:rPr>
          <w:rFonts w:eastAsia="方正楷体_GBK" w:hint="eastAsia"/>
          <w:sz w:val="22"/>
        </w:rPr>
        <w:t>老师随着学生的回答</w:t>
      </w:r>
      <w:r w:rsidRPr="007954FA">
        <w:rPr>
          <w:rFonts w:ascii="方正楷体_GBK" w:hAnsi="方正楷体_GBK"/>
          <w:sz w:val="22"/>
        </w:rPr>
        <w:t>,</w:t>
      </w:r>
      <w:r w:rsidRPr="007954FA">
        <w:rPr>
          <w:rFonts w:eastAsia="方正楷体_GBK" w:hint="eastAsia"/>
          <w:sz w:val="22"/>
        </w:rPr>
        <w:t>板书</w:t>
      </w:r>
      <w:r w:rsidRPr="007954FA">
        <w:rPr>
          <w:rFonts w:ascii="方正楷体_GBK" w:hAnsi="方正楷体_GBK"/>
          <w:sz w:val="22"/>
        </w:rPr>
        <w:t>)</w:t>
      </w:r>
    </w:p>
    <w:p w:rsidR="00B84C68" w:rsidRPr="007954FA" w:rsidRDefault="00B84C68" w:rsidP="00B84C68">
      <w:pPr>
        <w:spacing w:line="240" w:lineRule="auto"/>
        <w:ind w:firstLineChars="200" w:firstLine="440"/>
        <w:rPr>
          <w:sz w:val="22"/>
        </w:rPr>
      </w:pPr>
      <w:r w:rsidRPr="007954FA">
        <w:rPr>
          <w:i/>
          <w:sz w:val="22"/>
        </w:rPr>
        <w:t xml:space="preserve">　</w:t>
      </w:r>
      <w:r w:rsidRPr="007954FA">
        <w:rPr>
          <w:sz w:val="22"/>
        </w:rPr>
        <w:t>96÷</w:t>
      </w:r>
      <w:r w:rsidRPr="007954FA">
        <w:rPr>
          <w:rFonts w:ascii="方正书宋_GBK" w:hAnsi="方正书宋_GBK"/>
          <w:sz w:val="22"/>
        </w:rPr>
        <w:t>(</w:t>
      </w:r>
      <w:r w:rsidRPr="007954FA">
        <w:rPr>
          <w:sz w:val="22"/>
        </w:rPr>
        <w:t>12+4</w:t>
      </w:r>
      <w:r w:rsidRPr="007954FA">
        <w:rPr>
          <w:rFonts w:ascii="方正书宋_GBK" w:hAnsi="方正书宋_GBK"/>
          <w:sz w:val="22"/>
        </w:rPr>
        <w:t>)</w:t>
      </w:r>
      <w:r w:rsidRPr="007954FA">
        <w:rPr>
          <w:sz w:val="22"/>
        </w:rPr>
        <w:t>×2</w:t>
      </w:r>
    </w:p>
    <w:p w:rsidR="00B84C68" w:rsidRPr="007954FA" w:rsidRDefault="00B84C68" w:rsidP="00B84C68">
      <w:pPr>
        <w:spacing w:line="240" w:lineRule="auto"/>
        <w:ind w:firstLineChars="200" w:firstLine="440"/>
        <w:rPr>
          <w:sz w:val="22"/>
        </w:rPr>
      </w:pPr>
      <w:r w:rsidRPr="007954FA">
        <w:rPr>
          <w:rFonts w:hint="eastAsia"/>
          <w:sz w:val="22"/>
        </w:rPr>
        <w:tab/>
      </w:r>
      <w:r w:rsidRPr="007954FA">
        <w:rPr>
          <w:sz w:val="22"/>
        </w:rPr>
        <w:t>=96÷16×2</w:t>
      </w:r>
    </w:p>
    <w:p w:rsidR="00B84C68" w:rsidRPr="007954FA" w:rsidRDefault="00B84C68" w:rsidP="00B84C68">
      <w:pPr>
        <w:spacing w:line="240" w:lineRule="auto"/>
        <w:ind w:firstLineChars="200" w:firstLine="440"/>
        <w:rPr>
          <w:sz w:val="22"/>
        </w:rPr>
      </w:pPr>
      <w:r w:rsidRPr="007954FA">
        <w:rPr>
          <w:rFonts w:hint="eastAsia"/>
          <w:sz w:val="22"/>
        </w:rPr>
        <w:tab/>
      </w:r>
      <w:r w:rsidRPr="007954FA">
        <w:rPr>
          <w:sz w:val="22"/>
        </w:rPr>
        <w:t>=6×2</w:t>
      </w:r>
    </w:p>
    <w:p w:rsidR="00B84C68" w:rsidRPr="007954FA" w:rsidRDefault="00B84C68" w:rsidP="00B84C68">
      <w:pPr>
        <w:spacing w:line="240" w:lineRule="auto"/>
        <w:ind w:firstLineChars="200" w:firstLine="440"/>
        <w:rPr>
          <w:sz w:val="22"/>
        </w:rPr>
      </w:pPr>
      <w:r w:rsidRPr="007954FA">
        <w:rPr>
          <w:rFonts w:hint="eastAsia"/>
          <w:sz w:val="22"/>
        </w:rPr>
        <w:tab/>
      </w:r>
      <w:r w:rsidRPr="007954FA">
        <w:rPr>
          <w:sz w:val="22"/>
        </w:rPr>
        <w:t>=12</w:t>
      </w:r>
    </w:p>
    <w:p w:rsidR="00B84C68" w:rsidRPr="007954FA" w:rsidRDefault="00B84C68" w:rsidP="00B84C68">
      <w:pPr>
        <w:spacing w:line="240" w:lineRule="auto"/>
        <w:ind w:firstLineChars="200" w:firstLine="440"/>
        <w:rPr>
          <w:sz w:val="22"/>
        </w:rPr>
      </w:pP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rFonts w:hint="eastAsia"/>
          <w:sz w:val="22"/>
        </w:rPr>
        <w:t>总结算法。</w:t>
      </w:r>
    </w:p>
    <w:p w:rsidR="00B84C68" w:rsidRPr="007954FA" w:rsidRDefault="00B84C68" w:rsidP="00B84C6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当算式中有小括号时</w:t>
      </w:r>
      <w:r w:rsidRPr="007954FA">
        <w:rPr>
          <w:rFonts w:ascii="方正书宋_GBK" w:hAnsi="方正书宋_GBK"/>
          <w:sz w:val="22"/>
        </w:rPr>
        <w:t>,</w:t>
      </w:r>
      <w:r w:rsidRPr="007954FA">
        <w:rPr>
          <w:rFonts w:hint="eastAsia"/>
          <w:sz w:val="22"/>
        </w:rPr>
        <w:t>要先算小括号里面的</w:t>
      </w:r>
      <w:r w:rsidRPr="007954FA">
        <w:rPr>
          <w:rFonts w:ascii="方正书宋_GBK" w:hAnsi="方正书宋_GBK"/>
          <w:sz w:val="22"/>
        </w:rPr>
        <w:t>,</w:t>
      </w:r>
      <w:r w:rsidRPr="007954FA">
        <w:rPr>
          <w:rFonts w:hint="eastAsia"/>
          <w:sz w:val="22"/>
        </w:rPr>
        <w:t>再算乘除</w:t>
      </w:r>
      <w:r w:rsidRPr="007954FA">
        <w:rPr>
          <w:rFonts w:ascii="方正书宋_GBK" w:hAnsi="方正书宋_GBK"/>
          <w:sz w:val="22"/>
        </w:rPr>
        <w:t>,</w:t>
      </w:r>
      <w:r w:rsidRPr="007954FA">
        <w:rPr>
          <w:rFonts w:hint="eastAsia"/>
          <w:sz w:val="22"/>
        </w:rPr>
        <w:t>最后算加减。</w:t>
      </w:r>
    </w:p>
    <w:p w:rsidR="00B84C68" w:rsidRPr="007954FA" w:rsidRDefault="00B84C68" w:rsidP="00B84C68">
      <w:pPr>
        <w:spacing w:line="240" w:lineRule="auto"/>
        <w:ind w:firstLineChars="200" w:firstLine="440"/>
        <w:rPr>
          <w:sz w:val="22"/>
        </w:rPr>
      </w:pPr>
      <w:r w:rsidRPr="007954FA">
        <w:rPr>
          <w:rFonts w:ascii="NEU-HZ-S92" w:hAnsi="NEU-HZ-S92"/>
          <w:sz w:val="22"/>
        </w:rPr>
        <w:t>3</w:t>
      </w:r>
      <w:r w:rsidRPr="007954FA">
        <w:rPr>
          <w:i/>
          <w:sz w:val="22"/>
        </w:rPr>
        <w:t>.</w:t>
      </w:r>
      <w:r w:rsidRPr="007954FA">
        <w:rPr>
          <w:rFonts w:hint="eastAsia"/>
          <w:sz w:val="22"/>
        </w:rPr>
        <w:t>引入中括号。</w:t>
      </w:r>
    </w:p>
    <w:p w:rsidR="00B84C68" w:rsidRPr="007954FA" w:rsidRDefault="00B84C68" w:rsidP="00B84C68">
      <w:pPr>
        <w:spacing w:line="240" w:lineRule="auto"/>
        <w:ind w:firstLineChars="200" w:firstLine="440"/>
        <w:rPr>
          <w:sz w:val="22"/>
        </w:rPr>
      </w:pPr>
      <w:r w:rsidRPr="007954FA">
        <w:rPr>
          <w:rFonts w:hint="eastAsia"/>
          <w:sz w:val="22"/>
        </w:rPr>
        <w:t>出示</w:t>
      </w:r>
      <w:r w:rsidRPr="007954FA">
        <w:rPr>
          <w:rFonts w:ascii="方正书宋_GBK" w:hAnsi="方正书宋_GBK"/>
          <w:sz w:val="22"/>
        </w:rPr>
        <w:t>:</w:t>
      </w:r>
      <w:r w:rsidRPr="007954FA">
        <w:rPr>
          <w:sz w:val="22"/>
        </w:rPr>
        <w:t>96÷</w:t>
      </w:r>
      <w:r w:rsidRPr="007954FA">
        <w:rPr>
          <w:rFonts w:ascii="方正书宋_GBK" w:hAnsi="方正书宋_GBK"/>
          <w:sz w:val="22"/>
        </w:rPr>
        <w:t>[(</w:t>
      </w:r>
      <w:r w:rsidRPr="007954FA">
        <w:rPr>
          <w:sz w:val="22"/>
        </w:rPr>
        <w:t>12+4</w:t>
      </w: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rFonts w:hint="eastAsia"/>
          <w:sz w:val="22"/>
        </w:rPr>
        <w:t>。</w:t>
      </w:r>
    </w:p>
    <w:p w:rsidR="00B84C68" w:rsidRPr="007954FA" w:rsidRDefault="00B84C68" w:rsidP="00B84C68">
      <w:pPr>
        <w:spacing w:line="240" w:lineRule="auto"/>
        <w:ind w:firstLineChars="200" w:firstLine="440"/>
        <w:rPr>
          <w:sz w:val="22"/>
        </w:rPr>
      </w:pPr>
      <w:r w:rsidRPr="007954FA">
        <w:rPr>
          <w:rFonts w:ascii="方正书宋_GBK" w:hAnsi="方正书宋_GBK"/>
          <w:sz w:val="22"/>
        </w:rPr>
        <w:t>(</w:t>
      </w:r>
      <w:r w:rsidRPr="007954FA">
        <w:rPr>
          <w:sz w:val="22"/>
        </w:rPr>
        <w:t>1</w:t>
      </w:r>
      <w:r w:rsidRPr="007954FA">
        <w:rPr>
          <w:rFonts w:ascii="方正书宋_GBK" w:hAnsi="方正书宋_GBK"/>
          <w:sz w:val="22"/>
        </w:rPr>
        <w:t>)</w:t>
      </w:r>
      <w:r w:rsidRPr="007954FA">
        <w:rPr>
          <w:rFonts w:hint="eastAsia"/>
          <w:sz w:val="22"/>
        </w:rPr>
        <w:t>区分会与不会。</w:t>
      </w:r>
    </w:p>
    <w:p w:rsidR="00B84C68" w:rsidRPr="007954FA" w:rsidRDefault="00B84C68" w:rsidP="00B84C68">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每个小组长是本组的小老师</w:t>
      </w:r>
      <w:r w:rsidRPr="007954FA">
        <w:rPr>
          <w:rFonts w:ascii="方正楷体_GBK" w:hAnsi="方正楷体_GBK"/>
          <w:sz w:val="22"/>
        </w:rPr>
        <w:t>,</w:t>
      </w:r>
      <w:r w:rsidRPr="007954FA">
        <w:rPr>
          <w:rFonts w:eastAsia="方正楷体_GBK" w:hint="eastAsia"/>
          <w:sz w:val="22"/>
        </w:rPr>
        <w:t>组员是学生</w:t>
      </w:r>
      <w:r w:rsidRPr="007954FA">
        <w:rPr>
          <w:rFonts w:ascii="方正楷体_GBK" w:hAnsi="方正楷体_GBK"/>
          <w:sz w:val="22"/>
        </w:rPr>
        <w:t>)</w:t>
      </w:r>
    </w:p>
    <w:p w:rsidR="00B84C68" w:rsidRPr="007954FA" w:rsidRDefault="00B84C68" w:rsidP="00B84C68">
      <w:pPr>
        <w:spacing w:line="240" w:lineRule="auto"/>
        <w:ind w:firstLineChars="200" w:firstLine="440"/>
        <w:rPr>
          <w:sz w:val="22"/>
        </w:rPr>
      </w:pPr>
      <w:r w:rsidRPr="007954FA">
        <w:rPr>
          <w:rFonts w:ascii="方正书宋_GBK" w:hAnsi="方正书宋_GBK"/>
          <w:sz w:val="22"/>
        </w:rPr>
        <w:lastRenderedPageBreak/>
        <w:t>(</w:t>
      </w:r>
      <w:r w:rsidRPr="007954FA">
        <w:rPr>
          <w:sz w:val="22"/>
        </w:rPr>
        <w:t>2</w:t>
      </w:r>
      <w:r w:rsidRPr="007954FA">
        <w:rPr>
          <w:rFonts w:ascii="方正书宋_GBK" w:hAnsi="方正书宋_GBK"/>
          <w:sz w:val="22"/>
        </w:rPr>
        <w:t>)</w:t>
      </w:r>
      <w:r w:rsidRPr="007954FA">
        <w:rPr>
          <w:rFonts w:hint="eastAsia"/>
          <w:sz w:val="22"/>
        </w:rPr>
        <w:t>开始学与教的大比武。</w:t>
      </w:r>
    </w:p>
    <w:p w:rsidR="00B84C68" w:rsidRPr="007954FA" w:rsidRDefault="00B84C68" w:rsidP="00B84C68">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每个小老师在小组内讲课</w:t>
      </w:r>
      <w:r w:rsidRPr="007954FA">
        <w:rPr>
          <w:rFonts w:ascii="方正楷体_GBK" w:hAnsi="方正楷体_GBK"/>
          <w:sz w:val="22"/>
        </w:rPr>
        <w:t>,</w:t>
      </w:r>
      <w:r w:rsidRPr="007954FA">
        <w:rPr>
          <w:rFonts w:eastAsia="方正楷体_GBK" w:hint="eastAsia"/>
          <w:sz w:val="22"/>
        </w:rPr>
        <w:t>看谁教得最好</w:t>
      </w:r>
      <w:r w:rsidRPr="007954FA">
        <w:rPr>
          <w:rFonts w:ascii="方正楷体_GBK" w:hAnsi="方正楷体_GBK"/>
          <w:sz w:val="22"/>
        </w:rPr>
        <w:t>,</w:t>
      </w:r>
      <w:r w:rsidRPr="007954FA">
        <w:rPr>
          <w:rFonts w:eastAsia="方正楷体_GBK" w:hint="eastAsia"/>
          <w:sz w:val="22"/>
        </w:rPr>
        <w:t>同时也找找谁学得最好</w:t>
      </w:r>
      <w:r w:rsidRPr="007954FA">
        <w:rPr>
          <w:rFonts w:ascii="方正楷体_GBK" w:hAnsi="方正楷体_GBK"/>
          <w:sz w:val="22"/>
        </w:rPr>
        <w:t>)</w:t>
      </w:r>
    </w:p>
    <w:p w:rsidR="00B84C68" w:rsidRPr="007954FA" w:rsidRDefault="00B84C68" w:rsidP="00B84C68">
      <w:pPr>
        <w:spacing w:line="240" w:lineRule="auto"/>
        <w:ind w:firstLineChars="200" w:firstLine="440"/>
        <w:rPr>
          <w:sz w:val="22"/>
        </w:rPr>
      </w:pPr>
      <w:r w:rsidRPr="007954FA">
        <w:rPr>
          <w:rFonts w:ascii="方正书宋_GBK" w:hAnsi="方正书宋_GBK"/>
          <w:sz w:val="22"/>
        </w:rPr>
        <w:t>(</w:t>
      </w:r>
      <w:r w:rsidRPr="007954FA">
        <w:rPr>
          <w:sz w:val="22"/>
        </w:rPr>
        <w:t>3</w:t>
      </w:r>
      <w:r w:rsidRPr="007954FA">
        <w:rPr>
          <w:rFonts w:ascii="方正书宋_GBK" w:hAnsi="方正书宋_GBK"/>
          <w:sz w:val="22"/>
        </w:rPr>
        <w:t>)</w:t>
      </w:r>
      <w:r w:rsidRPr="007954FA">
        <w:rPr>
          <w:rFonts w:hint="eastAsia"/>
          <w:sz w:val="22"/>
        </w:rPr>
        <w:t>汇报学与教的情况。</w:t>
      </w:r>
    </w:p>
    <w:p w:rsidR="00B84C68" w:rsidRPr="007954FA" w:rsidRDefault="00B84C68" w:rsidP="00B84C68">
      <w:pPr>
        <w:spacing w:line="240" w:lineRule="auto"/>
        <w:ind w:firstLineChars="200" w:firstLine="440"/>
        <w:rPr>
          <w:sz w:val="22"/>
        </w:rPr>
      </w:pPr>
      <w:r w:rsidRPr="007954FA">
        <w:rPr>
          <w:rFonts w:hint="eastAsia"/>
          <w:sz w:val="22"/>
        </w:rPr>
        <w:t>小老师学会了吗</w:t>
      </w:r>
      <w:r w:rsidRPr="007954FA">
        <w:rPr>
          <w:rFonts w:ascii="方正书宋_GBK" w:hAnsi="方正书宋_GBK"/>
          <w:sz w:val="22"/>
        </w:rPr>
        <w:t>?</w:t>
      </w:r>
      <w:r w:rsidRPr="007954FA">
        <w:rPr>
          <w:rFonts w:hint="eastAsia"/>
          <w:sz w:val="22"/>
        </w:rPr>
        <w:t>组员学会了吗</w:t>
      </w:r>
      <w:r w:rsidRPr="007954FA">
        <w:rPr>
          <w:rFonts w:ascii="方正书宋_GBK" w:hAnsi="方正书宋_GBK"/>
          <w:sz w:val="22"/>
        </w:rPr>
        <w:t>?</w:t>
      </w:r>
    </w:p>
    <w:p w:rsidR="00B84C68" w:rsidRPr="007954FA" w:rsidRDefault="00B84C68" w:rsidP="00B84C68">
      <w:pPr>
        <w:spacing w:line="240" w:lineRule="auto"/>
        <w:ind w:firstLineChars="200" w:firstLine="440"/>
        <w:rPr>
          <w:sz w:val="22"/>
        </w:rPr>
      </w:pPr>
      <w:r w:rsidRPr="007954FA">
        <w:rPr>
          <w:rFonts w:ascii="方正书宋_GBK" w:hAnsi="方正书宋_GBK"/>
          <w:sz w:val="22"/>
        </w:rPr>
        <w:t>(</w:t>
      </w:r>
      <w:r w:rsidRPr="007954FA">
        <w:rPr>
          <w:sz w:val="22"/>
        </w:rPr>
        <w:t>4</w:t>
      </w:r>
      <w:r w:rsidRPr="007954FA">
        <w:rPr>
          <w:rFonts w:ascii="方正书宋_GBK" w:hAnsi="方正书宋_GBK"/>
          <w:sz w:val="22"/>
        </w:rPr>
        <w:t>)</w:t>
      </w:r>
      <w:r w:rsidRPr="007954FA">
        <w:rPr>
          <w:rFonts w:hint="eastAsia"/>
          <w:sz w:val="22"/>
        </w:rPr>
        <w:t>考核。</w:t>
      </w:r>
    </w:p>
    <w:p w:rsidR="00B84C68" w:rsidRPr="007954FA" w:rsidRDefault="00B84C68" w:rsidP="00B84C68">
      <w:pPr>
        <w:spacing w:line="240" w:lineRule="auto"/>
        <w:ind w:firstLineChars="200" w:firstLine="440"/>
        <w:rPr>
          <w:sz w:val="22"/>
        </w:rPr>
      </w:pPr>
      <w:r w:rsidRPr="007954FA">
        <w:rPr>
          <w:rFonts w:hint="eastAsia"/>
          <w:sz w:val="22"/>
        </w:rPr>
        <w:t>同学们当评委</w:t>
      </w:r>
      <w:r w:rsidRPr="007954FA">
        <w:rPr>
          <w:rFonts w:ascii="方正书宋_GBK" w:hAnsi="方正书宋_GBK"/>
          <w:sz w:val="22"/>
        </w:rPr>
        <w:t>,</w:t>
      </w:r>
      <w:r w:rsidRPr="007954FA">
        <w:rPr>
          <w:rFonts w:hint="eastAsia"/>
          <w:sz w:val="22"/>
        </w:rPr>
        <w:t>指出讲的不足之处和精彩之处。</w:t>
      </w:r>
    </w:p>
    <w:p w:rsidR="00B84C68" w:rsidRPr="007954FA" w:rsidRDefault="00B84C68" w:rsidP="00B84C68">
      <w:pPr>
        <w:spacing w:line="240" w:lineRule="auto"/>
        <w:ind w:firstLineChars="200" w:firstLine="440"/>
        <w:rPr>
          <w:sz w:val="22"/>
        </w:rPr>
      </w:pPr>
      <w:r w:rsidRPr="007954FA">
        <w:rPr>
          <w:rFonts w:ascii="NEU-HZ-S92" w:hAnsi="NEU-HZ-S92"/>
          <w:sz w:val="22"/>
        </w:rPr>
        <w:t>4</w:t>
      </w:r>
      <w:r w:rsidRPr="007954FA">
        <w:rPr>
          <w:i/>
          <w:sz w:val="22"/>
        </w:rPr>
        <w:t>.</w:t>
      </w:r>
      <w:r w:rsidRPr="007954FA">
        <w:rPr>
          <w:rFonts w:hint="eastAsia"/>
          <w:sz w:val="22"/>
        </w:rPr>
        <w:t>提问。</w:t>
      </w:r>
    </w:p>
    <w:p w:rsidR="00B84C68" w:rsidRPr="007954FA" w:rsidRDefault="00B84C68" w:rsidP="00B84C6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w:t>
      </w: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”是什么括号</w:t>
      </w:r>
      <w:r w:rsidRPr="007954FA">
        <w:rPr>
          <w:rFonts w:ascii="方正书宋_GBK" w:hAnsi="方正书宋_GBK"/>
          <w:sz w:val="22"/>
        </w:rPr>
        <w:t>?</w:t>
      </w:r>
    </w:p>
    <w:p w:rsidR="00B84C68" w:rsidRPr="007954FA" w:rsidRDefault="00B84C68" w:rsidP="00B84C68">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是中括号。</w:t>
      </w:r>
    </w:p>
    <w:p w:rsidR="00B84C68" w:rsidRPr="007954FA" w:rsidRDefault="00B84C68" w:rsidP="00B84C6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在一个算式里既有小括号又有中括号</w:t>
      </w:r>
      <w:r w:rsidRPr="007954FA">
        <w:rPr>
          <w:rFonts w:ascii="方正书宋_GBK" w:hAnsi="方正书宋_GBK"/>
          <w:sz w:val="22"/>
        </w:rPr>
        <w:t>,</w:t>
      </w:r>
      <w:r w:rsidRPr="007954FA">
        <w:rPr>
          <w:rFonts w:hint="eastAsia"/>
          <w:sz w:val="22"/>
        </w:rPr>
        <w:t>要怎样计算</w:t>
      </w:r>
      <w:r w:rsidRPr="007954FA">
        <w:rPr>
          <w:rFonts w:ascii="方正书宋_GBK" w:hAnsi="方正书宋_GBK"/>
          <w:sz w:val="22"/>
        </w:rPr>
        <w:t>?</w:t>
      </w:r>
    </w:p>
    <w:p w:rsidR="00B84C68" w:rsidRPr="007954FA" w:rsidRDefault="00B84C68" w:rsidP="00B84C68">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在一个算式里</w:t>
      </w:r>
      <w:r w:rsidRPr="007954FA">
        <w:rPr>
          <w:rFonts w:ascii="方正书宋_GBK" w:hAnsi="方正书宋_GBK"/>
          <w:sz w:val="22"/>
        </w:rPr>
        <w:t>,</w:t>
      </w:r>
      <w:r w:rsidRPr="007954FA">
        <w:rPr>
          <w:rFonts w:hint="eastAsia"/>
          <w:sz w:val="22"/>
        </w:rPr>
        <w:t>既有小括号又有中括号</w:t>
      </w:r>
      <w:r w:rsidRPr="007954FA">
        <w:rPr>
          <w:rFonts w:ascii="方正书宋_GBK" w:hAnsi="方正书宋_GBK"/>
          <w:sz w:val="22"/>
        </w:rPr>
        <w:t>,</w:t>
      </w:r>
      <w:r w:rsidRPr="007954FA">
        <w:rPr>
          <w:rFonts w:hint="eastAsia"/>
          <w:sz w:val="22"/>
        </w:rPr>
        <w:t>要先算小括号里面的</w:t>
      </w:r>
      <w:r w:rsidRPr="007954FA">
        <w:rPr>
          <w:rFonts w:ascii="方正书宋_GBK" w:hAnsi="方正书宋_GBK"/>
          <w:sz w:val="22"/>
        </w:rPr>
        <w:t>,</w:t>
      </w:r>
      <w:r w:rsidRPr="007954FA">
        <w:rPr>
          <w:rFonts w:hint="eastAsia"/>
          <w:sz w:val="22"/>
        </w:rPr>
        <w:t>再算中括号里面的。</w:t>
      </w:r>
      <w:r w:rsidRPr="007954FA">
        <w:rPr>
          <w:rFonts w:ascii="方正楷体_GBK" w:hAnsi="方正楷体_GBK"/>
          <w:sz w:val="22"/>
        </w:rPr>
        <w:t>(</w:t>
      </w:r>
      <w:r w:rsidRPr="007954FA">
        <w:rPr>
          <w:rFonts w:eastAsia="方正楷体_GBK" w:hint="eastAsia"/>
          <w:sz w:val="22"/>
        </w:rPr>
        <w:t>老师随着学生的回答板书</w:t>
      </w:r>
      <w:r w:rsidRPr="007954FA">
        <w:rPr>
          <w:rFonts w:ascii="方正楷体_GBK" w:hAnsi="方正楷体_GBK"/>
          <w:sz w:val="22"/>
        </w:rPr>
        <w:t>)</w:t>
      </w:r>
    </w:p>
    <w:p w:rsidR="00B84C68" w:rsidRPr="007954FA" w:rsidRDefault="00B84C68" w:rsidP="00B84C6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这个算式的运算顺序是怎样的呢</w:t>
      </w:r>
      <w:r w:rsidRPr="007954FA">
        <w:rPr>
          <w:rFonts w:ascii="方正书宋_GBK" w:hAnsi="方正书宋_GBK"/>
          <w:sz w:val="22"/>
        </w:rPr>
        <w:t>?</w:t>
      </w:r>
    </w:p>
    <w:p w:rsidR="00B84C68" w:rsidRPr="007954FA" w:rsidRDefault="00B84C68" w:rsidP="00B84C68">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rFonts w:ascii="方正黑体_GBK" w:hAnsi="方正黑体_GBK"/>
          <w:sz w:val="22"/>
        </w:rPr>
        <w:t>:</w:t>
      </w:r>
      <w:r w:rsidRPr="007954FA">
        <w:rPr>
          <w:rFonts w:hint="eastAsia"/>
          <w:sz w:val="22"/>
        </w:rPr>
        <w:t>先算小括号里的</w:t>
      </w:r>
      <w:r w:rsidRPr="007954FA">
        <w:rPr>
          <w:sz w:val="22"/>
        </w:rPr>
        <w:t>12+4=16</w:t>
      </w:r>
      <w:r w:rsidRPr="007954FA">
        <w:rPr>
          <w:rFonts w:ascii="方正书宋_GBK" w:hAnsi="方正书宋_GBK"/>
          <w:sz w:val="22"/>
        </w:rPr>
        <w:t>,</w:t>
      </w:r>
      <w:r w:rsidRPr="007954FA">
        <w:rPr>
          <w:rFonts w:hint="eastAsia"/>
          <w:sz w:val="22"/>
        </w:rPr>
        <w:t>再算中括号里面的</w:t>
      </w:r>
      <w:r w:rsidRPr="007954FA">
        <w:rPr>
          <w:sz w:val="22"/>
        </w:rPr>
        <w:t>16×2=32</w:t>
      </w:r>
      <w:r w:rsidRPr="007954FA">
        <w:rPr>
          <w:rFonts w:ascii="方正书宋_GBK" w:hAnsi="方正书宋_GBK"/>
          <w:sz w:val="22"/>
        </w:rPr>
        <w:t>,</w:t>
      </w:r>
      <w:r w:rsidRPr="007954FA">
        <w:rPr>
          <w:rFonts w:hint="eastAsia"/>
          <w:sz w:val="22"/>
        </w:rPr>
        <w:t>最后算</w:t>
      </w:r>
      <w:r w:rsidRPr="007954FA">
        <w:rPr>
          <w:sz w:val="22"/>
        </w:rPr>
        <w:t>96÷32=3</w:t>
      </w:r>
      <w:r w:rsidRPr="007954FA">
        <w:rPr>
          <w:rFonts w:hint="eastAsia"/>
          <w:sz w:val="22"/>
        </w:rPr>
        <w:t>。</w:t>
      </w:r>
    </w:p>
    <w:p w:rsidR="00B84C68" w:rsidRPr="007954FA" w:rsidRDefault="00B84C68" w:rsidP="00B84C68">
      <w:pPr>
        <w:spacing w:line="240" w:lineRule="auto"/>
        <w:ind w:firstLineChars="200" w:firstLine="440"/>
        <w:rPr>
          <w:sz w:val="22"/>
        </w:rPr>
      </w:pPr>
      <w:r w:rsidRPr="007954FA">
        <w:rPr>
          <w:rFonts w:ascii="方正楷体_GBK" w:hAnsi="方正楷体_GBK"/>
          <w:sz w:val="22"/>
        </w:rPr>
        <w:t>(</w:t>
      </w:r>
      <w:r w:rsidRPr="007954FA">
        <w:rPr>
          <w:rFonts w:eastAsia="方正楷体_GBK" w:hint="eastAsia"/>
          <w:sz w:val="22"/>
        </w:rPr>
        <w:t>指名板演</w:t>
      </w:r>
      <w:r w:rsidRPr="007954FA">
        <w:rPr>
          <w:rFonts w:ascii="方正楷体_GBK" w:hAnsi="方正楷体_GBK"/>
          <w:sz w:val="22"/>
        </w:rPr>
        <w:t>)</w:t>
      </w:r>
    </w:p>
    <w:p w:rsidR="00B84C68" w:rsidRPr="007954FA" w:rsidRDefault="00B84C68" w:rsidP="00B84C68">
      <w:pPr>
        <w:spacing w:line="240" w:lineRule="auto"/>
        <w:ind w:firstLineChars="200" w:firstLine="440"/>
        <w:rPr>
          <w:sz w:val="22"/>
        </w:rPr>
      </w:pPr>
      <w:r w:rsidRPr="007954FA">
        <w:rPr>
          <w:i/>
          <w:sz w:val="22"/>
        </w:rPr>
        <w:t xml:space="preserve">　</w:t>
      </w:r>
      <w:r w:rsidRPr="007954FA">
        <w:rPr>
          <w:sz w:val="22"/>
        </w:rPr>
        <w:t>96÷</w:t>
      </w:r>
      <w:r w:rsidRPr="007954FA">
        <w:rPr>
          <w:rFonts w:ascii="方正书宋_GBK" w:hAnsi="方正书宋_GBK"/>
          <w:sz w:val="22"/>
        </w:rPr>
        <w:t>[(</w:t>
      </w:r>
      <w:r w:rsidRPr="007954FA">
        <w:rPr>
          <w:sz w:val="22"/>
        </w:rPr>
        <w:t>12+4</w:t>
      </w:r>
      <w:r w:rsidRPr="007954FA">
        <w:rPr>
          <w:rFonts w:ascii="方正书宋_GBK" w:hAnsi="方正书宋_GBK"/>
          <w:sz w:val="22"/>
        </w:rPr>
        <w:t>)</w:t>
      </w:r>
      <w:r w:rsidRPr="007954FA">
        <w:rPr>
          <w:sz w:val="22"/>
        </w:rPr>
        <w:t>×2</w:t>
      </w:r>
      <w:r w:rsidRPr="007954FA">
        <w:rPr>
          <w:rFonts w:ascii="方正书宋_GBK" w:hAnsi="方正书宋_GBK"/>
          <w:sz w:val="22"/>
        </w:rPr>
        <w:t>]</w:t>
      </w:r>
    </w:p>
    <w:p w:rsidR="00B84C68" w:rsidRPr="007954FA" w:rsidRDefault="00B84C68" w:rsidP="00B84C68">
      <w:pPr>
        <w:spacing w:line="240" w:lineRule="auto"/>
        <w:ind w:firstLineChars="200" w:firstLine="440"/>
        <w:rPr>
          <w:sz w:val="22"/>
        </w:rPr>
      </w:pPr>
      <w:r w:rsidRPr="007954FA">
        <w:rPr>
          <w:rFonts w:hint="eastAsia"/>
          <w:sz w:val="22"/>
        </w:rPr>
        <w:tab/>
      </w:r>
      <w:r w:rsidRPr="007954FA">
        <w:rPr>
          <w:sz w:val="22"/>
        </w:rPr>
        <w:t>=96÷</w:t>
      </w:r>
      <w:r w:rsidRPr="007954FA">
        <w:rPr>
          <w:rFonts w:ascii="方正书宋_GBK" w:hAnsi="方正书宋_GBK"/>
          <w:sz w:val="22"/>
        </w:rPr>
        <w:t>[</w:t>
      </w:r>
      <w:r w:rsidRPr="007954FA">
        <w:rPr>
          <w:sz w:val="22"/>
        </w:rPr>
        <w:t>16×2</w:t>
      </w:r>
      <w:r w:rsidRPr="007954FA">
        <w:rPr>
          <w:rFonts w:ascii="方正书宋_GBK" w:hAnsi="方正书宋_GBK"/>
          <w:sz w:val="22"/>
        </w:rPr>
        <w:t>]</w:t>
      </w:r>
    </w:p>
    <w:p w:rsidR="00B84C68" w:rsidRPr="007954FA" w:rsidRDefault="00B84C68" w:rsidP="00B84C68">
      <w:pPr>
        <w:spacing w:line="240" w:lineRule="auto"/>
        <w:ind w:firstLineChars="200" w:firstLine="440"/>
        <w:rPr>
          <w:sz w:val="22"/>
        </w:rPr>
      </w:pPr>
      <w:r w:rsidRPr="007954FA">
        <w:rPr>
          <w:rFonts w:hint="eastAsia"/>
          <w:sz w:val="22"/>
        </w:rPr>
        <w:tab/>
      </w:r>
      <w:r w:rsidRPr="007954FA">
        <w:rPr>
          <w:sz w:val="22"/>
        </w:rPr>
        <w:t>=96÷32</w:t>
      </w:r>
    </w:p>
    <w:p w:rsidR="00B84C68" w:rsidRPr="007954FA" w:rsidRDefault="00B84C68" w:rsidP="00B84C68">
      <w:pPr>
        <w:spacing w:line="240" w:lineRule="auto"/>
        <w:ind w:firstLineChars="200" w:firstLine="440"/>
        <w:rPr>
          <w:sz w:val="22"/>
        </w:rPr>
      </w:pPr>
      <w:r w:rsidRPr="007954FA">
        <w:rPr>
          <w:rFonts w:hint="eastAsia"/>
          <w:sz w:val="22"/>
        </w:rPr>
        <w:tab/>
      </w:r>
      <w:r w:rsidRPr="007954FA">
        <w:rPr>
          <w:sz w:val="22"/>
        </w:rPr>
        <w:t>=3</w:t>
      </w:r>
    </w:p>
    <w:p w:rsidR="00B84C68" w:rsidRPr="007954FA" w:rsidRDefault="00B84C68" w:rsidP="00B84C68">
      <w:pPr>
        <w:spacing w:line="240" w:lineRule="auto"/>
        <w:ind w:firstLineChars="200" w:firstLine="440"/>
        <w:rPr>
          <w:sz w:val="22"/>
        </w:rPr>
      </w:pPr>
      <w:r w:rsidRPr="007954FA">
        <w:rPr>
          <w:rFonts w:ascii="NEU-HZ-S92" w:hAnsi="NEU-HZ-S92"/>
          <w:sz w:val="22"/>
        </w:rPr>
        <w:t>5</w:t>
      </w:r>
      <w:r w:rsidRPr="007954FA">
        <w:rPr>
          <w:i/>
          <w:sz w:val="22"/>
        </w:rPr>
        <w:t>.</w:t>
      </w:r>
      <w:r w:rsidRPr="007954FA">
        <w:rPr>
          <w:rFonts w:hint="eastAsia"/>
          <w:sz w:val="22"/>
        </w:rPr>
        <w:t>巩固练习。</w:t>
      </w:r>
    </w:p>
    <w:p w:rsidR="00B84C68" w:rsidRPr="007954FA" w:rsidRDefault="00B84C68" w:rsidP="00B84C68">
      <w:pPr>
        <w:spacing w:line="240" w:lineRule="auto"/>
        <w:ind w:firstLineChars="200" w:firstLine="440"/>
        <w:rPr>
          <w:sz w:val="22"/>
        </w:rPr>
      </w:pPr>
      <w:r w:rsidRPr="007954FA">
        <w:rPr>
          <w:sz w:val="22"/>
        </w:rPr>
        <w:t>96÷</w:t>
      </w:r>
      <w:r w:rsidRPr="007954FA">
        <w:rPr>
          <w:rFonts w:ascii="方正书宋_GBK" w:hAnsi="方正书宋_GBK"/>
          <w:sz w:val="22"/>
        </w:rPr>
        <w:t>[</w:t>
      </w:r>
      <w:r w:rsidRPr="007954FA">
        <w:rPr>
          <w:sz w:val="22"/>
        </w:rPr>
        <w:t>35-</w:t>
      </w:r>
      <w:r w:rsidRPr="007954FA">
        <w:rPr>
          <w:rFonts w:ascii="方正书宋_GBK" w:hAnsi="方正书宋_GBK"/>
          <w:sz w:val="22"/>
        </w:rPr>
        <w:t>(</w:t>
      </w:r>
      <w:r w:rsidRPr="007954FA">
        <w:rPr>
          <w:sz w:val="22"/>
        </w:rPr>
        <w:t>98-87</w:t>
      </w:r>
      <w:r w:rsidRPr="007954FA">
        <w:rPr>
          <w:rFonts w:ascii="方正书宋_GBK" w:hAnsi="方正书宋_GBK"/>
          <w:sz w:val="22"/>
        </w:rPr>
        <w:t>)]</w:t>
      </w:r>
    </w:p>
    <w:p w:rsidR="00B84C68" w:rsidRPr="007954FA" w:rsidRDefault="00B84C68" w:rsidP="00B84C68">
      <w:pPr>
        <w:spacing w:line="240" w:lineRule="auto"/>
        <w:ind w:firstLineChars="200" w:firstLine="440"/>
        <w:rPr>
          <w:sz w:val="22"/>
        </w:rPr>
      </w:pPr>
      <w:r w:rsidRPr="007954FA">
        <w:rPr>
          <w:sz w:val="22"/>
        </w:rPr>
        <w:t>1450÷</w:t>
      </w:r>
      <w:r w:rsidRPr="007954FA">
        <w:rPr>
          <w:rFonts w:ascii="方正书宋_GBK" w:hAnsi="方正书宋_GBK"/>
          <w:sz w:val="22"/>
        </w:rPr>
        <w:t>[</w:t>
      </w:r>
      <w:r w:rsidRPr="007954FA">
        <w:rPr>
          <w:sz w:val="22"/>
        </w:rPr>
        <w:t>2×</w:t>
      </w:r>
      <w:r w:rsidRPr="007954FA">
        <w:rPr>
          <w:rFonts w:ascii="方正书宋_GBK" w:hAnsi="方正书宋_GBK"/>
          <w:sz w:val="22"/>
        </w:rPr>
        <w:t>(</w:t>
      </w:r>
      <w:r w:rsidRPr="007954FA">
        <w:rPr>
          <w:sz w:val="22"/>
        </w:rPr>
        <w:t>16+9</w:t>
      </w:r>
      <w:r w:rsidRPr="007954FA">
        <w:rPr>
          <w:rFonts w:ascii="方正书宋_GBK" w:hAnsi="方正书宋_GBK"/>
          <w:sz w:val="22"/>
        </w:rPr>
        <w:t>)]</w:t>
      </w:r>
    </w:p>
    <w:p w:rsidR="00B84C68" w:rsidRPr="007954FA" w:rsidRDefault="00B84C68" w:rsidP="00B84C68">
      <w:pPr>
        <w:spacing w:line="240" w:lineRule="auto"/>
        <w:ind w:firstLineChars="200" w:firstLine="440"/>
        <w:rPr>
          <w:sz w:val="22"/>
        </w:rPr>
      </w:pPr>
      <w:r w:rsidRPr="007954FA">
        <w:rPr>
          <w:rFonts w:hint="eastAsia"/>
          <w:sz w:val="22"/>
        </w:rPr>
        <w:lastRenderedPageBreak/>
        <w:t>【参考答案】</w:t>
      </w:r>
      <w:r w:rsidRPr="007954FA">
        <w:rPr>
          <w:i/>
          <w:sz w:val="22"/>
        </w:rPr>
        <w:t xml:space="preserve">　</w:t>
      </w:r>
      <w:r w:rsidRPr="007954FA">
        <w:rPr>
          <w:sz w:val="22"/>
        </w:rPr>
        <w:t>4</w:t>
      </w:r>
      <w:r w:rsidRPr="007954FA">
        <w:rPr>
          <w:i/>
          <w:sz w:val="22"/>
        </w:rPr>
        <w:t xml:space="preserve">　</w:t>
      </w:r>
      <w:r w:rsidRPr="007954FA">
        <w:rPr>
          <w:sz w:val="22"/>
        </w:rPr>
        <w:t>29</w:t>
      </w:r>
    </w:p>
    <w:p w:rsidR="00B84C68" w:rsidRPr="007954FA" w:rsidRDefault="00B84C68" w:rsidP="00B84C68">
      <w:pPr>
        <w:spacing w:line="240" w:lineRule="auto"/>
        <w:ind w:firstLineChars="200" w:firstLine="440"/>
        <w:rPr>
          <w:sz w:val="22"/>
        </w:rPr>
      </w:pPr>
      <w:r w:rsidRPr="007954FA">
        <w:rPr>
          <w:noProof/>
          <w:sz w:val="22"/>
        </w:rPr>
        <w:drawing>
          <wp:inline distT="0" distB="0" distL="0" distR="0">
            <wp:extent cx="579240" cy="176040"/>
            <wp:effectExtent l="0" t="0" r="0" b="0"/>
            <wp:docPr id="142" name="设计意图.jpg" descr="id:21474989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2.jpeg"/>
                    <pic:cNvPicPr/>
                  </pic:nvPicPr>
                  <pic:blipFill>
                    <a:blip r:embed="rId13"/>
                    <a:stretch>
                      <a:fillRect/>
                    </a:stretch>
                  </pic:blipFill>
                  <pic:spPr>
                    <a:xfrm>
                      <a:off x="0" y="0"/>
                      <a:ext cx="579240" cy="176040"/>
                    </a:xfrm>
                    <a:prstGeom prst="rect">
                      <a:avLst/>
                    </a:prstGeom>
                  </pic:spPr>
                </pic:pic>
              </a:graphicData>
            </a:graphic>
          </wp:inline>
        </w:drawing>
      </w:r>
      <w:r w:rsidRPr="007954FA">
        <w:rPr>
          <w:rFonts w:eastAsia="方正楷体_GBK" w:hint="eastAsia"/>
          <w:sz w:val="22"/>
        </w:rPr>
        <w:t>将例题分别进行变化</w:t>
      </w:r>
      <w:r w:rsidRPr="007954FA">
        <w:rPr>
          <w:rFonts w:ascii="方正楷体_GBK" w:hAnsi="方正楷体_GBK"/>
          <w:sz w:val="22"/>
        </w:rPr>
        <w:t>,</w:t>
      </w:r>
      <w:r w:rsidRPr="007954FA">
        <w:rPr>
          <w:rFonts w:eastAsia="方正楷体_GBK" w:hint="eastAsia"/>
          <w:sz w:val="22"/>
        </w:rPr>
        <w:t>以便更好地将小括号和中括号的内容引入到本节课的教学重点中来</w:t>
      </w:r>
      <w:r w:rsidRPr="007954FA">
        <w:rPr>
          <w:rFonts w:ascii="方正楷体_GBK" w:hAnsi="方正楷体_GBK"/>
          <w:sz w:val="22"/>
        </w:rPr>
        <w:t>,</w:t>
      </w:r>
      <w:r w:rsidRPr="007954FA">
        <w:rPr>
          <w:rFonts w:eastAsia="方正楷体_GBK" w:hint="eastAsia"/>
          <w:sz w:val="22"/>
        </w:rPr>
        <w:t>同时通过学生小组自学</w:t>
      </w:r>
      <w:r w:rsidRPr="007954FA">
        <w:rPr>
          <w:rFonts w:ascii="方正楷体_GBK" w:hAnsi="方正楷体_GBK"/>
          <w:sz w:val="22"/>
        </w:rPr>
        <w:t>,</w:t>
      </w:r>
      <w:r w:rsidRPr="007954FA">
        <w:rPr>
          <w:rFonts w:eastAsia="方正楷体_GBK" w:hint="eastAsia"/>
          <w:sz w:val="22"/>
        </w:rPr>
        <w:t>老师检查的形式</w:t>
      </w:r>
      <w:r w:rsidRPr="007954FA">
        <w:rPr>
          <w:rFonts w:ascii="方正楷体_GBK" w:hAnsi="方正楷体_GBK"/>
          <w:sz w:val="22"/>
        </w:rPr>
        <w:t>,</w:t>
      </w:r>
      <w:r w:rsidRPr="007954FA">
        <w:rPr>
          <w:rFonts w:eastAsia="方正楷体_GBK" w:hint="eastAsia"/>
          <w:sz w:val="22"/>
        </w:rPr>
        <w:t>让学生主动地探索关于中括号的知识</w:t>
      </w:r>
      <w:r w:rsidRPr="007954FA">
        <w:rPr>
          <w:rFonts w:ascii="方正楷体_GBK" w:hAnsi="方正楷体_GBK"/>
          <w:sz w:val="22"/>
        </w:rPr>
        <w:t>,</w:t>
      </w:r>
      <w:r w:rsidRPr="007954FA">
        <w:rPr>
          <w:rFonts w:eastAsia="方正楷体_GBK" w:hint="eastAsia"/>
          <w:sz w:val="22"/>
        </w:rPr>
        <w:t>让学生在自己的努力中认识到中括号的用处和计算时运用的方法及顺序。</w:t>
      </w:r>
    </w:p>
    <w:p w:rsidR="00B84C68" w:rsidRPr="007954FA" w:rsidRDefault="00B84C68" w:rsidP="00B84C68">
      <w:pPr>
        <w:spacing w:line="240" w:lineRule="auto"/>
        <w:jc w:val="center"/>
        <w:rPr>
          <w:sz w:val="22"/>
        </w:rPr>
      </w:pPr>
      <w:r w:rsidRPr="007954FA">
        <w:rPr>
          <w:noProof/>
          <w:sz w:val="22"/>
        </w:rPr>
        <w:drawing>
          <wp:inline distT="0" distB="0" distL="0" distR="0">
            <wp:extent cx="2520000" cy="277200"/>
            <wp:effectExtent l="0" t="0" r="0" b="0"/>
            <wp:docPr id="143" name="stlx.jpg" descr="id:21474989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4.jpeg"/>
                    <pic:cNvPicPr/>
                  </pic:nvPicPr>
                  <pic:blipFill>
                    <a:blip r:embed="rId15"/>
                    <a:stretch>
                      <a:fillRect/>
                    </a:stretch>
                  </pic:blipFill>
                  <pic:spPr>
                    <a:xfrm>
                      <a:off x="0" y="0"/>
                      <a:ext cx="2520000" cy="277200"/>
                    </a:xfrm>
                    <a:prstGeom prst="rect">
                      <a:avLst/>
                    </a:prstGeom>
                  </pic:spPr>
                </pic:pic>
              </a:graphicData>
            </a:graphic>
          </wp:inline>
        </w:drawing>
      </w:r>
    </w:p>
    <w:p w:rsidR="00B84C68" w:rsidRPr="007954FA" w:rsidRDefault="00B84C68" w:rsidP="00B84C68">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1</w:t>
      </w:r>
    </w:p>
    <w:p w:rsidR="00B84C68" w:rsidRPr="007954FA" w:rsidRDefault="00B84C68" w:rsidP="00B84C68">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完成教材第</w:t>
      </w:r>
      <w:r w:rsidRPr="007954FA">
        <w:rPr>
          <w:sz w:val="22"/>
        </w:rPr>
        <w:t>9</w:t>
      </w:r>
      <w:r w:rsidRPr="007954FA">
        <w:rPr>
          <w:rFonts w:hint="eastAsia"/>
          <w:sz w:val="22"/>
        </w:rPr>
        <w:t>页“做一做”。</w:t>
      </w:r>
    </w:p>
    <w:p w:rsidR="00B84C68" w:rsidRPr="007954FA" w:rsidRDefault="00B84C68" w:rsidP="00B84C68">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完成教材第</w:t>
      </w:r>
      <w:r w:rsidRPr="007954FA">
        <w:rPr>
          <w:sz w:val="22"/>
        </w:rPr>
        <w:t>11</w:t>
      </w:r>
      <w:r w:rsidRPr="007954FA">
        <w:rPr>
          <w:rFonts w:hint="eastAsia"/>
          <w:sz w:val="22"/>
        </w:rPr>
        <w:t>页练习三第</w:t>
      </w:r>
      <w:r w:rsidRPr="007954FA">
        <w:rPr>
          <w:sz w:val="22"/>
        </w:rPr>
        <w:t>3</w:t>
      </w:r>
      <w:r w:rsidRPr="007954FA">
        <w:rPr>
          <w:rFonts w:hint="eastAsia"/>
          <w:sz w:val="22"/>
        </w:rPr>
        <w:t>题。</w:t>
      </w:r>
    </w:p>
    <w:p w:rsidR="00B84C68" w:rsidRPr="007954FA" w:rsidRDefault="00B84C68" w:rsidP="00B84C68">
      <w:pPr>
        <w:spacing w:line="240" w:lineRule="auto"/>
        <w:ind w:firstLineChars="200" w:firstLine="440"/>
        <w:rPr>
          <w:sz w:val="22"/>
        </w:rPr>
      </w:pPr>
      <w:r w:rsidRPr="007954FA">
        <w:rPr>
          <w:rFonts w:hint="eastAsia"/>
          <w:sz w:val="22"/>
        </w:rPr>
        <w:t>学生先独立解题</w:t>
      </w:r>
      <w:r w:rsidRPr="007954FA">
        <w:rPr>
          <w:rFonts w:ascii="方正书宋_GBK" w:hAnsi="方正书宋_GBK"/>
          <w:sz w:val="22"/>
        </w:rPr>
        <w:t>,</w:t>
      </w:r>
      <w:r w:rsidRPr="007954FA">
        <w:rPr>
          <w:rFonts w:hint="eastAsia"/>
          <w:sz w:val="22"/>
        </w:rPr>
        <w:t>再交流结果</w:t>
      </w:r>
      <w:r w:rsidRPr="007954FA">
        <w:rPr>
          <w:rFonts w:ascii="方正书宋_GBK" w:hAnsi="方正书宋_GBK"/>
          <w:sz w:val="22"/>
        </w:rPr>
        <w:t>,</w:t>
      </w:r>
      <w:r w:rsidRPr="007954FA">
        <w:rPr>
          <w:rFonts w:hint="eastAsia"/>
          <w:sz w:val="22"/>
        </w:rPr>
        <w:t>对比说明计算顺序。</w:t>
      </w:r>
    </w:p>
    <w:p w:rsidR="00B84C68" w:rsidRPr="007954FA" w:rsidRDefault="00B84C68" w:rsidP="00B84C68">
      <w:pPr>
        <w:spacing w:line="240" w:lineRule="auto"/>
        <w:ind w:firstLineChars="200" w:firstLine="440"/>
        <w:rPr>
          <w:sz w:val="22"/>
        </w:rPr>
      </w:pPr>
      <w:r w:rsidRPr="007954FA">
        <w:rPr>
          <w:rFonts w:hint="eastAsia"/>
          <w:sz w:val="22"/>
        </w:rPr>
        <w:t>【参考答案】</w:t>
      </w:r>
      <w:r w:rsidRPr="007954FA">
        <w:rPr>
          <w:i/>
          <w:sz w:val="22"/>
        </w:rPr>
        <w:t xml:space="preserve">　</w:t>
      </w:r>
      <w:r w:rsidRPr="007954FA">
        <w:rPr>
          <w:rFonts w:hint="eastAsia"/>
          <w:sz w:val="22"/>
        </w:rPr>
        <w:t>做一做</w:t>
      </w:r>
      <w:r w:rsidRPr="007954FA">
        <w:rPr>
          <w:rFonts w:ascii="方正书宋_GBK" w:hAnsi="方正书宋_GBK"/>
          <w:sz w:val="22"/>
        </w:rPr>
        <w:t>:</w:t>
      </w:r>
      <w:r w:rsidRPr="007954FA">
        <w:rPr>
          <w:rFonts w:hint="eastAsia"/>
          <w:sz w:val="22"/>
        </w:rPr>
        <w:t>说运算顺序略</w:t>
      </w:r>
      <w:r w:rsidRPr="007954FA">
        <w:rPr>
          <w:i/>
          <w:sz w:val="22"/>
        </w:rPr>
        <w:t xml:space="preserve">　</w:t>
      </w:r>
      <w:r w:rsidRPr="007954FA">
        <w:rPr>
          <w:sz w:val="22"/>
        </w:rPr>
        <w:t>60</w:t>
      </w:r>
      <w:r w:rsidRPr="007954FA">
        <w:rPr>
          <w:i/>
          <w:sz w:val="22"/>
        </w:rPr>
        <w:t xml:space="preserve">　</w:t>
      </w:r>
      <w:r w:rsidRPr="007954FA">
        <w:rPr>
          <w:sz w:val="22"/>
        </w:rPr>
        <w:t>1422</w:t>
      </w:r>
    </w:p>
    <w:p w:rsidR="00B84C68" w:rsidRPr="007954FA" w:rsidRDefault="00B84C68" w:rsidP="00B84C68">
      <w:pPr>
        <w:spacing w:line="240" w:lineRule="auto"/>
        <w:ind w:firstLineChars="200" w:firstLine="440"/>
        <w:rPr>
          <w:sz w:val="22"/>
        </w:rPr>
      </w:pPr>
      <w:r w:rsidRPr="007954FA">
        <w:rPr>
          <w:rFonts w:hint="eastAsia"/>
          <w:sz w:val="22"/>
        </w:rPr>
        <w:t>练习三</w:t>
      </w:r>
      <w:r w:rsidRPr="007954FA">
        <w:rPr>
          <w:rFonts w:ascii="方正书宋_GBK" w:hAnsi="方正书宋_GBK"/>
          <w:sz w:val="22"/>
        </w:rPr>
        <w:t>:</w:t>
      </w:r>
      <w:r w:rsidRPr="007954FA">
        <w:rPr>
          <w:rFonts w:ascii="NEU-HZ-S92" w:hAnsi="NEU-HZ-S92"/>
          <w:sz w:val="22"/>
        </w:rPr>
        <w:t>3</w:t>
      </w:r>
      <w:r w:rsidRPr="007954FA">
        <w:rPr>
          <w:i/>
          <w:sz w:val="22"/>
        </w:rPr>
        <w:t>.</w:t>
      </w:r>
      <w:r w:rsidRPr="007954FA">
        <w:rPr>
          <w:rFonts w:hint="eastAsia"/>
          <w:sz w:val="22"/>
        </w:rPr>
        <w:t>第一列</w:t>
      </w:r>
      <w:r w:rsidRPr="007954FA">
        <w:rPr>
          <w:rFonts w:ascii="方正书宋_GBK" w:hAnsi="方正书宋_GBK"/>
          <w:sz w:val="22"/>
        </w:rPr>
        <w:t>:</w:t>
      </w:r>
      <w:r w:rsidRPr="007954FA">
        <w:rPr>
          <w:sz w:val="22"/>
        </w:rPr>
        <w:t>64</w:t>
      </w:r>
      <w:r w:rsidRPr="007954FA">
        <w:rPr>
          <w:i/>
          <w:sz w:val="22"/>
        </w:rPr>
        <w:t xml:space="preserve">　</w:t>
      </w:r>
      <w:r w:rsidRPr="007954FA">
        <w:rPr>
          <w:sz w:val="22"/>
        </w:rPr>
        <w:t>136</w:t>
      </w:r>
      <w:r w:rsidRPr="007954FA">
        <w:rPr>
          <w:i/>
          <w:sz w:val="22"/>
        </w:rPr>
        <w:t xml:space="preserve">　</w:t>
      </w:r>
      <w:r w:rsidRPr="007954FA">
        <w:rPr>
          <w:sz w:val="22"/>
        </w:rPr>
        <w:t>136</w:t>
      </w:r>
      <w:r w:rsidRPr="007954FA">
        <w:rPr>
          <w:i/>
          <w:sz w:val="22"/>
        </w:rPr>
        <w:t xml:space="preserve">　</w:t>
      </w:r>
      <w:r w:rsidRPr="007954FA">
        <w:rPr>
          <w:rFonts w:hint="eastAsia"/>
          <w:sz w:val="22"/>
        </w:rPr>
        <w:t>第二列</w:t>
      </w:r>
      <w:r w:rsidRPr="007954FA">
        <w:rPr>
          <w:rFonts w:ascii="方正书宋_GBK" w:hAnsi="方正书宋_GBK"/>
          <w:sz w:val="22"/>
        </w:rPr>
        <w:t>:</w:t>
      </w:r>
      <w:r w:rsidRPr="007954FA">
        <w:rPr>
          <w:sz w:val="22"/>
        </w:rPr>
        <w:t>10</w:t>
      </w:r>
      <w:r w:rsidRPr="007954FA">
        <w:rPr>
          <w:i/>
          <w:sz w:val="22"/>
        </w:rPr>
        <w:t xml:space="preserve">　</w:t>
      </w:r>
      <w:r w:rsidRPr="007954FA">
        <w:rPr>
          <w:sz w:val="22"/>
        </w:rPr>
        <w:t>390</w:t>
      </w:r>
      <w:r w:rsidRPr="007954FA">
        <w:rPr>
          <w:i/>
          <w:sz w:val="22"/>
        </w:rPr>
        <w:t xml:space="preserve">　</w:t>
      </w:r>
      <w:r w:rsidRPr="007954FA">
        <w:rPr>
          <w:sz w:val="22"/>
        </w:rPr>
        <w:t>240</w:t>
      </w:r>
    </w:p>
    <w:p w:rsidR="00B84C68" w:rsidRPr="007954FA" w:rsidRDefault="00B84C68" w:rsidP="00B84C68">
      <w:pPr>
        <w:spacing w:line="240" w:lineRule="auto"/>
        <w:rPr>
          <w:sz w:val="22"/>
        </w:rPr>
      </w:pPr>
      <w:r w:rsidRPr="007954FA">
        <w:rPr>
          <w:rFonts w:eastAsia="方正黑体_GBK" w:hint="eastAsia"/>
          <w:color w:val="FF00FF"/>
          <w:sz w:val="28"/>
        </w:rPr>
        <w:t>练习</w:t>
      </w:r>
      <w:r w:rsidRPr="007954FA">
        <w:rPr>
          <w:rFonts w:ascii="NEU-HZ-S92" w:hAnsi="NEU-HZ-S92"/>
          <w:color w:val="FF00FF"/>
          <w:sz w:val="28"/>
        </w:rPr>
        <w:t>2</w:t>
      </w:r>
    </w:p>
    <w:p w:rsidR="00B84C68" w:rsidRPr="007954FA" w:rsidRDefault="00B84C68" w:rsidP="00B84C68">
      <w:pPr>
        <w:spacing w:line="240" w:lineRule="auto"/>
        <w:ind w:firstLineChars="200" w:firstLine="440"/>
        <w:rPr>
          <w:sz w:val="22"/>
        </w:rPr>
      </w:pPr>
      <w:r w:rsidRPr="007954FA">
        <w:rPr>
          <w:rFonts w:hint="eastAsia"/>
          <w:sz w:val="22"/>
        </w:rPr>
        <w:t>完成《完全解读》相关习题。</w:t>
      </w:r>
    </w:p>
    <w:p w:rsidR="00B84C68" w:rsidRPr="007954FA" w:rsidRDefault="00B84C68" w:rsidP="00B84C68">
      <w:pPr>
        <w:spacing w:line="240" w:lineRule="auto"/>
        <w:jc w:val="center"/>
        <w:rPr>
          <w:sz w:val="22"/>
        </w:rPr>
      </w:pPr>
      <w:r w:rsidRPr="007954FA">
        <w:rPr>
          <w:noProof/>
          <w:sz w:val="22"/>
        </w:rPr>
        <w:drawing>
          <wp:inline distT="0" distB="0" distL="0" distR="0">
            <wp:extent cx="2520000" cy="277200"/>
            <wp:effectExtent l="0" t="0" r="0" b="0"/>
            <wp:docPr id="144" name="ktxj.jpg" descr="id:21474989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5.jpeg"/>
                    <pic:cNvPicPr/>
                  </pic:nvPicPr>
                  <pic:blipFill>
                    <a:blip r:embed="rId16"/>
                    <a:stretch>
                      <a:fillRect/>
                    </a:stretch>
                  </pic:blipFill>
                  <pic:spPr>
                    <a:xfrm>
                      <a:off x="0" y="0"/>
                      <a:ext cx="2520000" cy="277200"/>
                    </a:xfrm>
                    <a:prstGeom prst="rect">
                      <a:avLst/>
                    </a:prstGeom>
                  </pic:spPr>
                </pic:pic>
              </a:graphicData>
            </a:graphic>
          </wp:inline>
        </w:drawing>
      </w:r>
    </w:p>
    <w:p w:rsidR="00B84C68" w:rsidRPr="007954FA" w:rsidRDefault="00B84C68" w:rsidP="00B84C68">
      <w:pPr>
        <w:spacing w:line="240" w:lineRule="auto"/>
        <w:ind w:firstLineChars="200" w:firstLine="440"/>
        <w:rPr>
          <w:sz w:val="22"/>
        </w:rPr>
      </w:pPr>
      <w:r w:rsidRPr="007954FA">
        <w:rPr>
          <w:rFonts w:eastAsia="方正黑体_GBK" w:hint="eastAsia"/>
          <w:sz w:val="22"/>
        </w:rPr>
        <w:t>师</w:t>
      </w:r>
      <w:r w:rsidRPr="007954FA">
        <w:rPr>
          <w:rFonts w:ascii="方正黑体_GBK" w:hAnsi="方正黑体_GBK"/>
          <w:sz w:val="22"/>
        </w:rPr>
        <w:t>:</w:t>
      </w:r>
      <w:r w:rsidRPr="007954FA">
        <w:rPr>
          <w:rFonts w:hint="eastAsia"/>
          <w:sz w:val="22"/>
        </w:rPr>
        <w:t>这节课你们学到了什么知识</w:t>
      </w:r>
      <w:r w:rsidRPr="007954FA">
        <w:rPr>
          <w:rFonts w:ascii="方正书宋_GBK" w:hAnsi="方正书宋_GBK"/>
          <w:sz w:val="22"/>
        </w:rPr>
        <w:t>?</w:t>
      </w:r>
      <w:r w:rsidRPr="007954FA">
        <w:rPr>
          <w:rFonts w:hint="eastAsia"/>
          <w:sz w:val="22"/>
        </w:rPr>
        <w:t>有什么收获</w:t>
      </w:r>
      <w:r w:rsidRPr="007954FA">
        <w:rPr>
          <w:rFonts w:ascii="方正书宋_GBK" w:hAnsi="方正书宋_GBK"/>
          <w:sz w:val="22"/>
        </w:rPr>
        <w:t>?</w:t>
      </w:r>
    </w:p>
    <w:p w:rsidR="00B84C68" w:rsidRPr="007954FA" w:rsidRDefault="00B84C68" w:rsidP="00B84C68">
      <w:pPr>
        <w:spacing w:line="240" w:lineRule="auto"/>
        <w:ind w:firstLineChars="200" w:firstLine="440"/>
        <w:rPr>
          <w:sz w:val="22"/>
        </w:rPr>
      </w:pPr>
      <w:r w:rsidRPr="007954FA">
        <w:rPr>
          <w:rFonts w:eastAsia="方正黑体_GBK" w:hint="eastAsia"/>
          <w:sz w:val="22"/>
        </w:rPr>
        <w:t>预设</w:t>
      </w:r>
      <w:r w:rsidRPr="007954FA">
        <w:rPr>
          <w:rFonts w:eastAsia="方正黑体_GBK" w:hint="eastAsia"/>
          <w:sz w:val="22"/>
        </w:rPr>
        <w:t xml:space="preserve"> </w:t>
      </w:r>
      <w:r w:rsidRPr="007954FA">
        <w:rPr>
          <w:rFonts w:eastAsia="方正黑体_GBK" w:hint="eastAsia"/>
          <w:sz w:val="22"/>
        </w:rPr>
        <w:t>生</w:t>
      </w:r>
      <w:r w:rsidRPr="007954FA">
        <w:rPr>
          <w:sz w:val="22"/>
        </w:rPr>
        <w:t>1</w:t>
      </w:r>
      <w:r w:rsidRPr="007954FA">
        <w:rPr>
          <w:rFonts w:ascii="方正黑体_GBK" w:hAnsi="方正黑体_GBK"/>
          <w:sz w:val="22"/>
        </w:rPr>
        <w:t>:</w:t>
      </w:r>
      <w:r w:rsidRPr="007954FA">
        <w:rPr>
          <w:rFonts w:hint="eastAsia"/>
          <w:sz w:val="22"/>
        </w:rPr>
        <w:t>我认识了中括号。</w:t>
      </w:r>
    </w:p>
    <w:p w:rsidR="00B84C68" w:rsidRPr="007954FA" w:rsidRDefault="00B84C68" w:rsidP="00B84C68">
      <w:pPr>
        <w:spacing w:line="240" w:lineRule="auto"/>
        <w:ind w:firstLineChars="200" w:firstLine="440"/>
        <w:rPr>
          <w:sz w:val="22"/>
        </w:rPr>
      </w:pPr>
      <w:r w:rsidRPr="007954FA">
        <w:rPr>
          <w:rFonts w:eastAsia="方正黑体_GBK" w:hint="eastAsia"/>
          <w:sz w:val="22"/>
        </w:rPr>
        <w:t>生</w:t>
      </w:r>
      <w:r w:rsidRPr="007954FA">
        <w:rPr>
          <w:sz w:val="22"/>
        </w:rPr>
        <w:t>2</w:t>
      </w:r>
      <w:r w:rsidRPr="007954FA">
        <w:rPr>
          <w:rFonts w:ascii="方正黑体_GBK" w:hAnsi="方正黑体_GBK"/>
          <w:sz w:val="22"/>
        </w:rPr>
        <w:t>:</w:t>
      </w:r>
      <w:r w:rsidRPr="007954FA">
        <w:rPr>
          <w:rFonts w:hint="eastAsia"/>
          <w:sz w:val="22"/>
        </w:rPr>
        <w:t>我知道了在一个算式里</w:t>
      </w:r>
      <w:r w:rsidRPr="007954FA">
        <w:rPr>
          <w:rFonts w:ascii="方正书宋_GBK" w:hAnsi="方正书宋_GBK"/>
          <w:sz w:val="22"/>
        </w:rPr>
        <w:t>,</w:t>
      </w:r>
      <w:r w:rsidRPr="007954FA">
        <w:rPr>
          <w:rFonts w:hint="eastAsia"/>
          <w:sz w:val="22"/>
        </w:rPr>
        <w:t>既有小括号又有中括号</w:t>
      </w:r>
      <w:r w:rsidRPr="007954FA">
        <w:rPr>
          <w:rFonts w:ascii="方正书宋_GBK" w:hAnsi="方正书宋_GBK"/>
          <w:sz w:val="22"/>
        </w:rPr>
        <w:t>,</w:t>
      </w:r>
      <w:r w:rsidRPr="007954FA">
        <w:rPr>
          <w:rFonts w:hint="eastAsia"/>
          <w:sz w:val="22"/>
        </w:rPr>
        <w:t>要先算小括号里面的</w:t>
      </w:r>
      <w:r w:rsidRPr="007954FA">
        <w:rPr>
          <w:rFonts w:ascii="方正书宋_GBK" w:hAnsi="方正书宋_GBK"/>
          <w:sz w:val="22"/>
        </w:rPr>
        <w:t>,</w:t>
      </w:r>
      <w:r w:rsidRPr="007954FA">
        <w:rPr>
          <w:rFonts w:hint="eastAsia"/>
          <w:sz w:val="22"/>
        </w:rPr>
        <w:t>再算中括号里面的。</w:t>
      </w:r>
    </w:p>
    <w:p w:rsidR="00B84C68" w:rsidRPr="007954FA" w:rsidRDefault="00B84C68" w:rsidP="00B84C68">
      <w:pPr>
        <w:spacing w:line="240" w:lineRule="auto"/>
        <w:jc w:val="center"/>
        <w:rPr>
          <w:sz w:val="22"/>
        </w:rPr>
      </w:pPr>
      <w:r w:rsidRPr="007954FA">
        <w:rPr>
          <w:noProof/>
          <w:sz w:val="22"/>
        </w:rPr>
        <w:drawing>
          <wp:inline distT="0" distB="0" distL="0" distR="0">
            <wp:extent cx="2520000" cy="277200"/>
            <wp:effectExtent l="0" t="0" r="0" b="0"/>
            <wp:docPr id="145" name="zysj.jpg" descr="id:21474989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6.jpeg"/>
                    <pic:cNvPicPr/>
                  </pic:nvPicPr>
                  <pic:blipFill>
                    <a:blip r:embed="rId17"/>
                    <a:stretch>
                      <a:fillRect/>
                    </a:stretch>
                  </pic:blipFill>
                  <pic:spPr>
                    <a:xfrm>
                      <a:off x="0" y="0"/>
                      <a:ext cx="2520000" cy="277200"/>
                    </a:xfrm>
                    <a:prstGeom prst="rect">
                      <a:avLst/>
                    </a:prstGeom>
                  </pic:spPr>
                </pic:pic>
              </a:graphicData>
            </a:graphic>
          </wp:inline>
        </w:drawing>
      </w:r>
    </w:p>
    <w:p w:rsidR="00B84C68" w:rsidRPr="007954FA" w:rsidRDefault="00B84C68" w:rsidP="00B84C68">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1</w:t>
      </w:r>
    </w:p>
    <w:p w:rsidR="00B84C68" w:rsidRPr="007954FA" w:rsidRDefault="00B84C68" w:rsidP="00B84C68">
      <w:pPr>
        <w:spacing w:line="240" w:lineRule="auto"/>
        <w:ind w:firstLineChars="200" w:firstLine="440"/>
        <w:rPr>
          <w:sz w:val="22"/>
        </w:rPr>
      </w:pPr>
      <w:r w:rsidRPr="007954FA">
        <w:rPr>
          <w:rFonts w:hint="eastAsia"/>
          <w:sz w:val="22"/>
        </w:rPr>
        <w:t>教材第</w:t>
      </w:r>
      <w:r w:rsidRPr="007954FA">
        <w:rPr>
          <w:sz w:val="22"/>
        </w:rPr>
        <w:t>11</w:t>
      </w:r>
      <w:r w:rsidRPr="007954FA">
        <w:rPr>
          <w:rFonts w:hint="eastAsia"/>
          <w:sz w:val="22"/>
        </w:rPr>
        <w:t>页练习三第</w:t>
      </w:r>
      <w:r w:rsidRPr="007954FA">
        <w:rPr>
          <w:sz w:val="22"/>
        </w:rPr>
        <w:t>2</w:t>
      </w:r>
      <w:r w:rsidRPr="007954FA">
        <w:rPr>
          <w:rFonts w:hint="eastAsia"/>
          <w:sz w:val="22"/>
        </w:rPr>
        <w:t>题。</w:t>
      </w:r>
    </w:p>
    <w:p w:rsidR="00B84C68" w:rsidRPr="007954FA" w:rsidRDefault="00B84C68" w:rsidP="00B84C68">
      <w:pPr>
        <w:spacing w:line="240" w:lineRule="auto"/>
        <w:rPr>
          <w:sz w:val="22"/>
        </w:rPr>
      </w:pPr>
      <w:r w:rsidRPr="007954FA">
        <w:rPr>
          <w:rFonts w:eastAsia="方正黑体_GBK" w:hint="eastAsia"/>
          <w:color w:val="FF00FF"/>
          <w:sz w:val="28"/>
        </w:rPr>
        <w:t>作业</w:t>
      </w:r>
      <w:r w:rsidRPr="007954FA">
        <w:rPr>
          <w:rFonts w:ascii="NEU-HZ-S92" w:hAnsi="NEU-HZ-S92"/>
          <w:color w:val="FF00FF"/>
          <w:sz w:val="28"/>
        </w:rPr>
        <w:t>2</w:t>
      </w:r>
    </w:p>
    <w:p w:rsidR="00B84C68" w:rsidRPr="007954FA" w:rsidRDefault="00B84C68" w:rsidP="00B84C68">
      <w:pPr>
        <w:spacing w:line="240" w:lineRule="auto"/>
        <w:ind w:firstLineChars="200" w:firstLine="440"/>
        <w:rPr>
          <w:sz w:val="22"/>
        </w:rPr>
      </w:pPr>
      <w:r w:rsidRPr="007954FA">
        <w:rPr>
          <w:rFonts w:hint="eastAsia"/>
          <w:sz w:val="22"/>
        </w:rPr>
        <w:lastRenderedPageBreak/>
        <w:t>完成《全科王</w:t>
      </w:r>
      <w:r w:rsidRPr="007954FA">
        <w:rPr>
          <w:rFonts w:eastAsia="NEU-BZ-S92" w:hint="eastAsia"/>
          <w:sz w:val="22"/>
        </w:rPr>
        <w:t>·</w:t>
      </w:r>
      <w:r w:rsidRPr="007954FA">
        <w:rPr>
          <w:rFonts w:hint="eastAsia"/>
          <w:sz w:val="22"/>
        </w:rPr>
        <w:t>同步课时练习》相关习题。</w:t>
      </w:r>
    </w:p>
    <w:p w:rsidR="00B84C68" w:rsidRPr="007954FA" w:rsidRDefault="00B84C68" w:rsidP="00B84C68">
      <w:pPr>
        <w:spacing w:line="240" w:lineRule="auto"/>
        <w:jc w:val="center"/>
        <w:rPr>
          <w:sz w:val="22"/>
        </w:rPr>
      </w:pPr>
      <w:r w:rsidRPr="007954FA">
        <w:rPr>
          <w:noProof/>
          <w:sz w:val="22"/>
        </w:rPr>
        <w:drawing>
          <wp:inline distT="0" distB="0" distL="0" distR="0">
            <wp:extent cx="2014920" cy="432720"/>
            <wp:effectExtent l="0" t="0" r="0" b="0"/>
            <wp:docPr id="146" name="bssj.jpg" descr="id:21474989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7.jpeg"/>
                    <pic:cNvPicPr/>
                  </pic:nvPicPr>
                  <pic:blipFill>
                    <a:blip r:embed="rId18"/>
                    <a:stretch>
                      <a:fillRect/>
                    </a:stretch>
                  </pic:blipFill>
                  <pic:spPr>
                    <a:xfrm>
                      <a:off x="0" y="0"/>
                      <a:ext cx="2014920" cy="432720"/>
                    </a:xfrm>
                    <a:prstGeom prst="rect">
                      <a:avLst/>
                    </a:prstGeom>
                  </pic:spPr>
                </pic:pic>
              </a:graphicData>
            </a:graphic>
          </wp:inline>
        </w:drawing>
      </w:r>
    </w:p>
    <w:tbl>
      <w:tblPr>
        <w:tblW w:w="4965" w:type="pct"/>
        <w:jc w:val="center"/>
        <w:tblLayout w:type="fixed"/>
        <w:tblLook w:val="04A0"/>
      </w:tblPr>
      <w:tblGrid>
        <w:gridCol w:w="8248"/>
      </w:tblGrid>
      <w:tr w:rsidR="00B84C68" w:rsidRPr="007954FA" w:rsidTr="0035394C">
        <w:trPr>
          <w:jc w:val="center"/>
        </w:trPr>
        <w:tc>
          <w:tcPr>
            <w:tcW w:w="8164" w:type="dxa"/>
            <w:tcMar>
              <w:left w:w="0" w:type="dxa"/>
              <w:right w:w="0" w:type="dxa"/>
            </w:tcMar>
            <w:vAlign w:val="center"/>
          </w:tcPr>
          <w:p w:rsidR="00B84C68" w:rsidRPr="007954FA" w:rsidRDefault="00B84C68" w:rsidP="0035394C">
            <w:pPr>
              <w:spacing w:line="240" w:lineRule="auto"/>
              <w:jc w:val="center"/>
              <w:rPr>
                <w:sz w:val="22"/>
              </w:rPr>
            </w:pPr>
            <w:r w:rsidRPr="007954FA">
              <w:rPr>
                <w:rFonts w:eastAsia="方正黑体_GBK" w:hint="eastAsia"/>
                <w:sz w:val="22"/>
              </w:rPr>
              <w:t>含括号的四则混合运算</w:t>
            </w:r>
          </w:p>
          <w:p w:rsidR="00B84C68" w:rsidRPr="007954FA" w:rsidRDefault="00B84C68" w:rsidP="0035394C">
            <w:pPr>
              <w:spacing w:line="240" w:lineRule="auto"/>
              <w:jc w:val="center"/>
              <w:rPr>
                <w:sz w:val="22"/>
              </w:rPr>
            </w:pPr>
            <w:r w:rsidRPr="007954FA">
              <w:rPr>
                <w:rFonts w:ascii="方正书宋_GBK" w:hAnsi="方正书宋_GBK"/>
                <w:sz w:val="22"/>
              </w:rPr>
              <w:t>[</w:t>
            </w:r>
            <w:r w:rsidRPr="007954FA">
              <w:rPr>
                <w:i/>
                <w:sz w:val="22"/>
              </w:rPr>
              <w:t xml:space="preserve">　</w:t>
            </w:r>
            <w:r w:rsidRPr="007954FA">
              <w:rPr>
                <w:rFonts w:ascii="方正书宋_GBK" w:hAnsi="方正书宋_GBK"/>
                <w:sz w:val="22"/>
              </w:rPr>
              <w:t>]</w:t>
            </w:r>
            <w:r w:rsidRPr="007954FA">
              <w:rPr>
                <w:rFonts w:hint="eastAsia"/>
                <w:sz w:val="22"/>
              </w:rPr>
              <w:t>是中括号</w:t>
            </w:r>
          </w:p>
          <w:p w:rsidR="00B84C68" w:rsidRPr="007954FA" w:rsidRDefault="00B84C68" w:rsidP="0035394C">
            <w:pPr>
              <w:spacing w:line="240" w:lineRule="auto"/>
              <w:jc w:val="center"/>
              <w:rPr>
                <w:sz w:val="22"/>
              </w:rPr>
            </w:pPr>
            <w:r w:rsidRPr="007954FA">
              <w:rPr>
                <w:rFonts w:hint="eastAsia"/>
                <w:sz w:val="22"/>
              </w:rPr>
              <w:t>在一个算式里</w:t>
            </w:r>
            <w:r w:rsidRPr="007954FA">
              <w:rPr>
                <w:rFonts w:ascii="方正书宋_GBK" w:hAnsi="方正书宋_GBK"/>
                <w:sz w:val="22"/>
              </w:rPr>
              <w:t>,</w:t>
            </w:r>
            <w:r w:rsidRPr="007954FA">
              <w:rPr>
                <w:rFonts w:hint="eastAsia"/>
                <w:sz w:val="22"/>
              </w:rPr>
              <w:t>既有小括号又有中括号</w:t>
            </w:r>
            <w:r w:rsidRPr="007954FA">
              <w:rPr>
                <w:rFonts w:ascii="方正书宋_GBK" w:hAnsi="方正书宋_GBK"/>
                <w:sz w:val="22"/>
              </w:rPr>
              <w:t>,</w:t>
            </w:r>
            <w:r w:rsidRPr="007954FA">
              <w:rPr>
                <w:rFonts w:hint="eastAsia"/>
                <w:sz w:val="22"/>
              </w:rPr>
              <w:t>要先算小括号里面的</w:t>
            </w:r>
            <w:r w:rsidRPr="007954FA">
              <w:rPr>
                <w:rFonts w:ascii="方正书宋_GBK" w:hAnsi="方正书宋_GBK"/>
                <w:sz w:val="22"/>
              </w:rPr>
              <w:t>,</w:t>
            </w:r>
            <w:r w:rsidRPr="007954FA">
              <w:rPr>
                <w:rFonts w:hint="eastAsia"/>
                <w:sz w:val="22"/>
              </w:rPr>
              <w:t>再算中括号里面的。</w:t>
            </w:r>
            <w:r w:rsidRPr="007954FA">
              <w:rPr>
                <w:i/>
                <w:sz w:val="22"/>
              </w:rPr>
              <w:t xml:space="preserve">　　　　</w:t>
            </w:r>
          </w:p>
        </w:tc>
      </w:tr>
    </w:tbl>
    <w:p w:rsidR="00B84C68" w:rsidRPr="007954FA" w:rsidRDefault="00B84C68" w:rsidP="00B84C68">
      <w:pPr>
        <w:spacing w:line="240" w:lineRule="auto"/>
        <w:rPr>
          <w:sz w:val="22"/>
        </w:rPr>
      </w:pPr>
    </w:p>
    <w:p w:rsidR="00B84C68" w:rsidRPr="007954FA" w:rsidRDefault="00B84C68" w:rsidP="00B84C68">
      <w:pPr>
        <w:spacing w:line="240" w:lineRule="auto"/>
        <w:jc w:val="center"/>
        <w:rPr>
          <w:sz w:val="22"/>
        </w:rPr>
      </w:pPr>
      <w:r w:rsidRPr="007954FA">
        <w:rPr>
          <w:noProof/>
          <w:sz w:val="22"/>
        </w:rPr>
        <w:drawing>
          <wp:inline distT="0" distB="0" distL="0" distR="0">
            <wp:extent cx="2014920" cy="432720"/>
            <wp:effectExtent l="0" t="0" r="0" b="0"/>
            <wp:docPr id="150" name="jxfs.jpg" descr="id:214749900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1.jpeg"/>
                    <pic:cNvPicPr/>
                  </pic:nvPicPr>
                  <pic:blipFill>
                    <a:blip r:embed="rId19"/>
                    <a:stretch>
                      <a:fillRect/>
                    </a:stretch>
                  </pic:blipFill>
                  <pic:spPr>
                    <a:xfrm>
                      <a:off x="0" y="0"/>
                      <a:ext cx="2014920" cy="432720"/>
                    </a:xfrm>
                    <a:prstGeom prst="rect">
                      <a:avLst/>
                    </a:prstGeom>
                  </pic:spPr>
                </pic:pic>
              </a:graphicData>
            </a:graphic>
          </wp:inline>
        </w:drawing>
      </w:r>
    </w:p>
    <w:p w:rsidR="00B84C68" w:rsidRPr="007954FA" w:rsidRDefault="00B84C68" w:rsidP="00B84C68">
      <w:pPr>
        <w:spacing w:line="240" w:lineRule="auto"/>
        <w:ind w:firstLineChars="200" w:firstLine="440"/>
        <w:jc w:val="center"/>
        <w:rPr>
          <w:sz w:val="22"/>
        </w:rPr>
      </w:pPr>
      <w:r w:rsidRPr="007954FA">
        <w:rPr>
          <w:noProof/>
          <w:sz w:val="22"/>
        </w:rPr>
        <w:drawing>
          <wp:inline distT="0" distB="0" distL="0" distR="0">
            <wp:extent cx="1085760" cy="291960"/>
            <wp:effectExtent l="0" t="0" r="0" b="0"/>
            <wp:docPr id="151" name="cgzc.jpg" descr="id:214749900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2.jpeg"/>
                    <pic:cNvPicPr/>
                  </pic:nvPicPr>
                  <pic:blipFill>
                    <a:blip r:embed="rId20"/>
                    <a:stretch>
                      <a:fillRect/>
                    </a:stretch>
                  </pic:blipFill>
                  <pic:spPr>
                    <a:xfrm>
                      <a:off x="0" y="0"/>
                      <a:ext cx="1085760" cy="291960"/>
                    </a:xfrm>
                    <a:prstGeom prst="rect">
                      <a:avLst/>
                    </a:prstGeom>
                  </pic:spPr>
                </pic:pic>
              </a:graphicData>
            </a:graphic>
          </wp:inline>
        </w:drawing>
      </w:r>
    </w:p>
    <w:p w:rsidR="00B84C68" w:rsidRPr="007954FA" w:rsidRDefault="00B84C68" w:rsidP="00B84C68">
      <w:pPr>
        <w:spacing w:line="240" w:lineRule="auto"/>
        <w:ind w:firstLineChars="200" w:firstLine="440"/>
        <w:rPr>
          <w:sz w:val="22"/>
        </w:rPr>
      </w:pPr>
      <w:r w:rsidRPr="007954FA">
        <w:rPr>
          <w:rFonts w:hint="eastAsia"/>
          <w:sz w:val="22"/>
        </w:rPr>
        <w:t>本节课学习了一个新的符号——中括号</w:t>
      </w:r>
      <w:r w:rsidRPr="007954FA">
        <w:rPr>
          <w:rFonts w:ascii="方正书宋_GBK" w:hAnsi="方正书宋_GBK"/>
          <w:sz w:val="22"/>
        </w:rPr>
        <w:t>,</w:t>
      </w:r>
      <w:r w:rsidRPr="007954FA">
        <w:rPr>
          <w:rFonts w:hint="eastAsia"/>
          <w:sz w:val="22"/>
        </w:rPr>
        <w:t>中括号是从实际问题中引出的</w:t>
      </w:r>
      <w:r w:rsidRPr="007954FA">
        <w:rPr>
          <w:rFonts w:ascii="方正书宋_GBK" w:hAnsi="方正书宋_GBK"/>
          <w:sz w:val="22"/>
        </w:rPr>
        <w:t>,</w:t>
      </w:r>
      <w:r w:rsidRPr="007954FA">
        <w:rPr>
          <w:rFonts w:hint="eastAsia"/>
          <w:sz w:val="22"/>
        </w:rPr>
        <w:t>学生单用小括号不能满足需要时</w:t>
      </w:r>
      <w:r w:rsidRPr="007954FA">
        <w:rPr>
          <w:rFonts w:ascii="方正书宋_GBK" w:hAnsi="方正书宋_GBK"/>
          <w:sz w:val="22"/>
        </w:rPr>
        <w:t>,</w:t>
      </w:r>
      <w:r w:rsidRPr="007954FA">
        <w:rPr>
          <w:rFonts w:hint="eastAsia"/>
          <w:sz w:val="22"/>
        </w:rPr>
        <w:t>就要用到中括号。在学习中括号时</w:t>
      </w:r>
      <w:r w:rsidRPr="007954FA">
        <w:rPr>
          <w:rFonts w:ascii="方正书宋_GBK" w:hAnsi="方正书宋_GBK"/>
          <w:sz w:val="22"/>
        </w:rPr>
        <w:t>,</w:t>
      </w:r>
      <w:r w:rsidRPr="007954FA">
        <w:rPr>
          <w:rFonts w:hint="eastAsia"/>
          <w:sz w:val="22"/>
        </w:rPr>
        <w:t>采用先小组合作、自学、相互交流</w:t>
      </w:r>
      <w:r w:rsidRPr="007954FA">
        <w:rPr>
          <w:rFonts w:ascii="方正书宋_GBK" w:hAnsi="方正书宋_GBK"/>
          <w:sz w:val="22"/>
        </w:rPr>
        <w:t>,</w:t>
      </w:r>
      <w:r w:rsidRPr="007954FA">
        <w:rPr>
          <w:rFonts w:hint="eastAsia"/>
          <w:sz w:val="22"/>
        </w:rPr>
        <w:t>然后老师检查的方式</w:t>
      </w:r>
      <w:r w:rsidRPr="007954FA">
        <w:rPr>
          <w:rFonts w:ascii="方正书宋_GBK" w:hAnsi="方正书宋_GBK"/>
          <w:sz w:val="22"/>
        </w:rPr>
        <w:t>,</w:t>
      </w:r>
      <w:r w:rsidRPr="007954FA">
        <w:rPr>
          <w:rFonts w:hint="eastAsia"/>
          <w:sz w:val="22"/>
        </w:rPr>
        <w:t>引导学生学会中括号的运用</w:t>
      </w:r>
      <w:r w:rsidRPr="007954FA">
        <w:rPr>
          <w:rFonts w:ascii="方正书宋_GBK" w:hAnsi="方正书宋_GBK"/>
          <w:sz w:val="22"/>
        </w:rPr>
        <w:t>,</w:t>
      </w:r>
      <w:r w:rsidRPr="007954FA">
        <w:rPr>
          <w:rFonts w:hint="eastAsia"/>
          <w:sz w:val="22"/>
        </w:rPr>
        <w:t>初步了解它的作用。这样</w:t>
      </w:r>
      <w:r w:rsidRPr="007954FA">
        <w:rPr>
          <w:rFonts w:ascii="方正书宋_GBK" w:hAnsi="方正书宋_GBK"/>
          <w:sz w:val="22"/>
        </w:rPr>
        <w:t>,</w:t>
      </w:r>
      <w:r w:rsidRPr="007954FA">
        <w:rPr>
          <w:rFonts w:hint="eastAsia"/>
          <w:sz w:val="22"/>
        </w:rPr>
        <w:t>不仅有利于调动学生学习的积极性</w:t>
      </w:r>
      <w:r w:rsidRPr="007954FA">
        <w:rPr>
          <w:rFonts w:ascii="方正书宋_GBK" w:hAnsi="方正书宋_GBK"/>
          <w:sz w:val="22"/>
        </w:rPr>
        <w:t>,</w:t>
      </w:r>
      <w:r w:rsidRPr="007954FA">
        <w:rPr>
          <w:rFonts w:hint="eastAsia"/>
          <w:sz w:val="22"/>
        </w:rPr>
        <w:t>认识中括号的作用</w:t>
      </w:r>
      <w:r w:rsidRPr="007954FA">
        <w:rPr>
          <w:rFonts w:ascii="方正书宋_GBK" w:hAnsi="方正书宋_GBK"/>
          <w:sz w:val="22"/>
        </w:rPr>
        <w:t>,</w:t>
      </w:r>
      <w:r w:rsidRPr="007954FA">
        <w:rPr>
          <w:rFonts w:hint="eastAsia"/>
          <w:sz w:val="22"/>
        </w:rPr>
        <w:t>理解含有中括号的算式的运算顺序</w:t>
      </w:r>
      <w:r w:rsidRPr="007954FA">
        <w:rPr>
          <w:rFonts w:ascii="方正书宋_GBK" w:hAnsi="方正书宋_GBK"/>
          <w:sz w:val="22"/>
        </w:rPr>
        <w:t>,</w:t>
      </w:r>
      <w:r w:rsidRPr="007954FA">
        <w:rPr>
          <w:rFonts w:hint="eastAsia"/>
          <w:sz w:val="22"/>
        </w:rPr>
        <w:t>而且可以从中体会运算顺序规定的合理性。通过练习和整理</w:t>
      </w:r>
      <w:r w:rsidRPr="007954FA">
        <w:rPr>
          <w:rFonts w:ascii="方正书宋_GBK" w:hAnsi="方正书宋_GBK"/>
          <w:sz w:val="22"/>
        </w:rPr>
        <w:t>,</w:t>
      </w:r>
      <w:r w:rsidRPr="007954FA">
        <w:rPr>
          <w:rFonts w:hint="eastAsia"/>
          <w:sz w:val="22"/>
        </w:rPr>
        <w:t>使学生对含有括号的混合运算的运算顺序有相对完整的、清晰的认识。</w:t>
      </w:r>
    </w:p>
    <w:p w:rsidR="00B84C68" w:rsidRPr="007954FA" w:rsidRDefault="00B84C68" w:rsidP="00B84C68">
      <w:pPr>
        <w:spacing w:line="240" w:lineRule="auto"/>
        <w:jc w:val="center"/>
        <w:rPr>
          <w:sz w:val="22"/>
        </w:rPr>
      </w:pPr>
      <w:r w:rsidRPr="007954FA">
        <w:rPr>
          <w:noProof/>
          <w:sz w:val="22"/>
        </w:rPr>
        <w:drawing>
          <wp:inline distT="0" distB="0" distL="0" distR="0">
            <wp:extent cx="1085760" cy="291960"/>
            <wp:effectExtent l="0" t="0" r="0" b="0"/>
            <wp:docPr id="152" name="bzzc.jpg" descr="id:214749901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3.jpeg"/>
                    <pic:cNvPicPr/>
                  </pic:nvPicPr>
                  <pic:blipFill>
                    <a:blip r:embed="rId21"/>
                    <a:stretch>
                      <a:fillRect/>
                    </a:stretch>
                  </pic:blipFill>
                  <pic:spPr>
                    <a:xfrm>
                      <a:off x="0" y="0"/>
                      <a:ext cx="1085760" cy="291960"/>
                    </a:xfrm>
                    <a:prstGeom prst="rect">
                      <a:avLst/>
                    </a:prstGeom>
                  </pic:spPr>
                </pic:pic>
              </a:graphicData>
            </a:graphic>
          </wp:inline>
        </w:drawing>
      </w:r>
    </w:p>
    <w:p w:rsidR="00B84C68" w:rsidRPr="007954FA" w:rsidRDefault="00B84C68" w:rsidP="00B84C68">
      <w:pPr>
        <w:spacing w:line="240" w:lineRule="auto"/>
        <w:ind w:firstLineChars="200" w:firstLine="440"/>
        <w:rPr>
          <w:sz w:val="22"/>
        </w:rPr>
      </w:pPr>
      <w:r w:rsidRPr="007954FA">
        <w:rPr>
          <w:rFonts w:ascii="NEU-HZ-S92" w:hAnsi="NEU-HZ-S92"/>
          <w:sz w:val="22"/>
        </w:rPr>
        <w:t>1</w:t>
      </w:r>
      <w:r w:rsidRPr="007954FA">
        <w:rPr>
          <w:i/>
          <w:sz w:val="22"/>
        </w:rPr>
        <w:t>.</w:t>
      </w:r>
      <w:r w:rsidRPr="007954FA">
        <w:rPr>
          <w:rFonts w:hint="eastAsia"/>
          <w:sz w:val="22"/>
        </w:rPr>
        <w:t>在小组合作时</w:t>
      </w:r>
      <w:r w:rsidRPr="007954FA">
        <w:rPr>
          <w:rFonts w:ascii="方正书宋_GBK" w:hAnsi="方正书宋_GBK"/>
          <w:sz w:val="22"/>
        </w:rPr>
        <w:t>,</w:t>
      </w:r>
      <w:r w:rsidRPr="007954FA">
        <w:rPr>
          <w:rFonts w:hint="eastAsia"/>
          <w:sz w:val="22"/>
        </w:rPr>
        <w:t>学生的纪律有些混乱</w:t>
      </w:r>
      <w:r w:rsidRPr="007954FA">
        <w:rPr>
          <w:rFonts w:ascii="方正书宋_GBK" w:hAnsi="方正书宋_GBK"/>
          <w:sz w:val="22"/>
        </w:rPr>
        <w:t>,</w:t>
      </w:r>
      <w:r w:rsidRPr="007954FA">
        <w:rPr>
          <w:rFonts w:hint="eastAsia"/>
          <w:sz w:val="22"/>
        </w:rPr>
        <w:t>个别小组没有达到较好的效果。</w:t>
      </w:r>
    </w:p>
    <w:p w:rsidR="00B84C68" w:rsidRPr="007954FA" w:rsidRDefault="00B84C68" w:rsidP="00B84C68">
      <w:pPr>
        <w:spacing w:line="240" w:lineRule="auto"/>
        <w:ind w:firstLineChars="200" w:firstLine="440"/>
        <w:rPr>
          <w:sz w:val="22"/>
        </w:rPr>
      </w:pPr>
      <w:r w:rsidRPr="007954FA">
        <w:rPr>
          <w:rFonts w:ascii="NEU-HZ-S92" w:hAnsi="NEU-HZ-S92"/>
          <w:sz w:val="22"/>
        </w:rPr>
        <w:t>2</w:t>
      </w:r>
      <w:r w:rsidRPr="007954FA">
        <w:rPr>
          <w:i/>
          <w:sz w:val="22"/>
        </w:rPr>
        <w:t>.</w:t>
      </w:r>
      <w:r w:rsidRPr="007954FA">
        <w:rPr>
          <w:rFonts w:hint="eastAsia"/>
          <w:sz w:val="22"/>
        </w:rPr>
        <w:t>练习的题目过于单一。</w:t>
      </w:r>
    </w:p>
    <w:p w:rsidR="00B84C68" w:rsidRPr="007954FA" w:rsidRDefault="00B84C68" w:rsidP="00B84C68">
      <w:pPr>
        <w:spacing w:line="240" w:lineRule="auto"/>
        <w:jc w:val="center"/>
        <w:rPr>
          <w:sz w:val="22"/>
        </w:rPr>
      </w:pPr>
      <w:r w:rsidRPr="007954FA">
        <w:rPr>
          <w:noProof/>
          <w:sz w:val="22"/>
        </w:rPr>
        <w:drawing>
          <wp:inline distT="0" distB="0" distL="0" distR="0">
            <wp:extent cx="1085760" cy="291960"/>
            <wp:effectExtent l="0" t="0" r="0" b="0"/>
            <wp:docPr id="153" name="zjsj.jpg" descr="id:214749902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4.jpeg"/>
                    <pic:cNvPicPr/>
                  </pic:nvPicPr>
                  <pic:blipFill>
                    <a:blip r:embed="rId22"/>
                    <a:stretch>
                      <a:fillRect/>
                    </a:stretch>
                  </pic:blipFill>
                  <pic:spPr>
                    <a:xfrm>
                      <a:off x="0" y="0"/>
                      <a:ext cx="1085760" cy="291960"/>
                    </a:xfrm>
                    <a:prstGeom prst="rect">
                      <a:avLst/>
                    </a:prstGeom>
                  </pic:spPr>
                </pic:pic>
              </a:graphicData>
            </a:graphic>
          </wp:inline>
        </w:drawing>
      </w:r>
    </w:p>
    <w:p w:rsidR="00B84C68" w:rsidRPr="007954FA" w:rsidRDefault="00B84C68" w:rsidP="00B84C68">
      <w:pPr>
        <w:spacing w:line="240" w:lineRule="auto"/>
        <w:ind w:firstLineChars="200" w:firstLine="440"/>
        <w:rPr>
          <w:sz w:val="22"/>
        </w:rPr>
      </w:pPr>
      <w:r w:rsidRPr="007954FA">
        <w:rPr>
          <w:rFonts w:hint="eastAsia"/>
          <w:sz w:val="22"/>
        </w:rPr>
        <w:t>再次教学中</w:t>
      </w:r>
      <w:r w:rsidRPr="007954FA">
        <w:rPr>
          <w:rFonts w:ascii="方正书宋_GBK" w:hAnsi="方正书宋_GBK"/>
          <w:sz w:val="22"/>
        </w:rPr>
        <w:t>,</w:t>
      </w:r>
      <w:r w:rsidRPr="007954FA">
        <w:rPr>
          <w:rFonts w:hint="eastAsia"/>
          <w:sz w:val="22"/>
        </w:rPr>
        <w:t>采用自主学习和小组合作相结合的形式</w:t>
      </w:r>
      <w:r w:rsidRPr="007954FA">
        <w:rPr>
          <w:rFonts w:ascii="方正书宋_GBK" w:hAnsi="方正书宋_GBK"/>
          <w:sz w:val="22"/>
        </w:rPr>
        <w:t>,</w:t>
      </w:r>
      <w:r w:rsidRPr="007954FA">
        <w:rPr>
          <w:rFonts w:hint="eastAsia"/>
          <w:sz w:val="22"/>
        </w:rPr>
        <w:t>先让学生自己看书</w:t>
      </w:r>
      <w:r w:rsidRPr="007954FA">
        <w:rPr>
          <w:rFonts w:ascii="方正书宋_GBK" w:hAnsi="方正书宋_GBK"/>
          <w:sz w:val="22"/>
        </w:rPr>
        <w:t>,</w:t>
      </w:r>
      <w:r w:rsidRPr="007954FA">
        <w:rPr>
          <w:rFonts w:hint="eastAsia"/>
          <w:sz w:val="22"/>
        </w:rPr>
        <w:t>了解中括号以及相应的运算顺序</w:t>
      </w:r>
      <w:r w:rsidRPr="007954FA">
        <w:rPr>
          <w:rFonts w:ascii="方正书宋_GBK" w:hAnsi="方正书宋_GBK"/>
          <w:sz w:val="22"/>
        </w:rPr>
        <w:t>,</w:t>
      </w:r>
      <w:r w:rsidRPr="007954FA">
        <w:rPr>
          <w:rFonts w:hint="eastAsia"/>
          <w:sz w:val="22"/>
        </w:rPr>
        <w:t>再小组内交流</w:t>
      </w:r>
      <w:r w:rsidRPr="007954FA">
        <w:rPr>
          <w:rFonts w:ascii="方正书宋_GBK" w:hAnsi="方正书宋_GBK"/>
          <w:sz w:val="22"/>
        </w:rPr>
        <w:t>,</w:t>
      </w:r>
      <w:r w:rsidRPr="007954FA">
        <w:rPr>
          <w:rFonts w:hint="eastAsia"/>
          <w:sz w:val="22"/>
        </w:rPr>
        <w:t>最后经过老师的点拨</w:t>
      </w:r>
      <w:r w:rsidRPr="007954FA">
        <w:rPr>
          <w:rFonts w:ascii="方正书宋_GBK" w:hAnsi="方正书宋_GBK"/>
          <w:sz w:val="22"/>
        </w:rPr>
        <w:t>,</w:t>
      </w:r>
      <w:r w:rsidRPr="007954FA">
        <w:rPr>
          <w:rFonts w:hint="eastAsia"/>
          <w:sz w:val="22"/>
        </w:rPr>
        <w:t>完善学生的认知结构。</w:t>
      </w:r>
    </w:p>
    <w:p w:rsidR="00B84C68" w:rsidRPr="007954FA" w:rsidRDefault="00B84C68" w:rsidP="00B84C68">
      <w:pPr>
        <w:spacing w:line="240" w:lineRule="auto"/>
        <w:jc w:val="center"/>
        <w:rPr>
          <w:sz w:val="22"/>
        </w:rPr>
      </w:pPr>
      <w:r w:rsidRPr="007954FA">
        <w:rPr>
          <w:noProof/>
          <w:sz w:val="22"/>
        </w:rPr>
        <w:drawing>
          <wp:inline distT="0" distB="0" distL="0" distR="0">
            <wp:extent cx="2014920" cy="432720"/>
            <wp:effectExtent l="0" t="0" r="0" b="0"/>
            <wp:docPr id="154" name="jcckzl.jpg" descr="id:214749903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5.jpeg"/>
                    <pic:cNvPicPr/>
                  </pic:nvPicPr>
                  <pic:blipFill>
                    <a:blip r:embed="rId23"/>
                    <a:stretch>
                      <a:fillRect/>
                    </a:stretch>
                  </pic:blipFill>
                  <pic:spPr>
                    <a:xfrm>
                      <a:off x="0" y="0"/>
                      <a:ext cx="2014920" cy="432720"/>
                    </a:xfrm>
                    <a:prstGeom prst="rect">
                      <a:avLst/>
                    </a:prstGeom>
                  </pic:spPr>
                </pic:pic>
              </a:graphicData>
            </a:graphic>
          </wp:inline>
        </w:drawing>
      </w:r>
    </w:p>
    <w:p w:rsidR="00B84C68" w:rsidRPr="007954FA" w:rsidRDefault="00B84C68" w:rsidP="00B84C68">
      <w:pPr>
        <w:spacing w:line="240" w:lineRule="auto"/>
        <w:jc w:val="center"/>
        <w:rPr>
          <w:sz w:val="22"/>
        </w:rPr>
      </w:pPr>
      <w:r w:rsidRPr="007954FA">
        <w:rPr>
          <w:noProof/>
          <w:sz w:val="22"/>
        </w:rPr>
        <w:lastRenderedPageBreak/>
        <w:drawing>
          <wp:inline distT="0" distB="0" distL="0" distR="0">
            <wp:extent cx="1350720" cy="291960"/>
            <wp:effectExtent l="0" t="0" r="0" b="0"/>
            <wp:docPr id="155" name="dxltjx.jpg" descr="id:214749903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6.jpeg"/>
                    <pic:cNvPicPr/>
                  </pic:nvPicPr>
                  <pic:blipFill>
                    <a:blip r:embed="rId24"/>
                    <a:stretch>
                      <a:fillRect/>
                    </a:stretch>
                  </pic:blipFill>
                  <pic:spPr>
                    <a:xfrm>
                      <a:off x="0" y="0"/>
                      <a:ext cx="1350720" cy="291960"/>
                    </a:xfrm>
                    <a:prstGeom prst="rect">
                      <a:avLst/>
                    </a:prstGeom>
                  </pic:spPr>
                </pic:pic>
              </a:graphicData>
            </a:graphic>
          </wp:inline>
        </w:drawing>
      </w:r>
    </w:p>
    <w:p w:rsidR="00B84C68" w:rsidRPr="007954FA" w:rsidRDefault="00B84C68" w:rsidP="00B84C68">
      <w:pPr>
        <w:spacing w:line="240" w:lineRule="auto"/>
        <w:ind w:firstLineChars="200" w:firstLine="440"/>
        <w:rPr>
          <w:sz w:val="22"/>
        </w:rPr>
      </w:pPr>
      <w:r w:rsidRPr="007954FA">
        <w:rPr>
          <w:noProof/>
          <w:sz w:val="22"/>
        </w:rPr>
        <w:drawing>
          <wp:inline distT="0" distB="0" distL="0" distR="0">
            <wp:extent cx="291960" cy="146520"/>
            <wp:effectExtent l="0" t="0" r="0" b="0"/>
            <wp:docPr id="156" name="lt0.jpg" descr="id:214749904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7.jpeg"/>
                    <pic:cNvPicPr/>
                  </pic:nvPicPr>
                  <pic:blipFill>
                    <a:blip r:embed="rId25"/>
                    <a:stretch>
                      <a:fillRect/>
                    </a:stretch>
                  </pic:blipFill>
                  <pic:spPr>
                    <a:xfrm>
                      <a:off x="0" y="0"/>
                      <a:ext cx="291960" cy="146520"/>
                    </a:xfrm>
                    <a:prstGeom prst="rect">
                      <a:avLst/>
                    </a:prstGeom>
                  </pic:spPr>
                </pic:pic>
              </a:graphicData>
            </a:graphic>
          </wp:inline>
        </w:drawing>
      </w:r>
      <w:r w:rsidRPr="007954FA">
        <w:rPr>
          <w:i/>
          <w:sz w:val="22"/>
        </w:rPr>
        <w:t xml:space="preserve">　</w:t>
      </w:r>
      <w:r w:rsidRPr="007954FA">
        <w:rPr>
          <w:rFonts w:hint="eastAsia"/>
          <w:sz w:val="22"/>
        </w:rPr>
        <w:t>计算</w:t>
      </w:r>
      <w:r w:rsidRPr="007954FA">
        <w:rPr>
          <w:sz w:val="22"/>
        </w:rPr>
        <w:t>72÷</w:t>
      </w:r>
      <w:r w:rsidRPr="007954FA">
        <w:rPr>
          <w:rFonts w:ascii="方正书宋_GBK" w:hAnsi="方正书宋_GBK"/>
          <w:sz w:val="22"/>
        </w:rPr>
        <w:t>[</w:t>
      </w:r>
      <w:r w:rsidRPr="007954FA">
        <w:rPr>
          <w:sz w:val="22"/>
        </w:rPr>
        <w:t>960÷</w:t>
      </w:r>
      <w:r w:rsidRPr="007954FA">
        <w:rPr>
          <w:rFonts w:ascii="方正书宋_GBK" w:hAnsi="方正书宋_GBK"/>
          <w:sz w:val="22"/>
        </w:rPr>
        <w:t>(</w:t>
      </w:r>
      <w:r w:rsidRPr="007954FA">
        <w:rPr>
          <w:sz w:val="22"/>
        </w:rPr>
        <w:t>245-165</w:t>
      </w:r>
      <w:r w:rsidRPr="007954FA">
        <w:rPr>
          <w:rFonts w:ascii="方正书宋_GBK" w:hAnsi="方正书宋_GBK"/>
          <w:sz w:val="22"/>
        </w:rPr>
        <w:t>)]</w:t>
      </w:r>
      <w:r w:rsidRPr="007954FA">
        <w:rPr>
          <w:rFonts w:hint="eastAsia"/>
          <w:sz w:val="22"/>
        </w:rPr>
        <w:t>。</w:t>
      </w:r>
    </w:p>
    <w:p w:rsidR="00B84C68" w:rsidRPr="007954FA" w:rsidRDefault="00B84C68" w:rsidP="00B84C68">
      <w:pPr>
        <w:spacing w:line="240" w:lineRule="auto"/>
        <w:ind w:firstLineChars="200" w:firstLine="440"/>
        <w:rPr>
          <w:sz w:val="22"/>
        </w:rPr>
      </w:pPr>
      <w:r w:rsidRPr="007954FA">
        <w:rPr>
          <w:rFonts w:ascii="方正书宋_GBK" w:hAnsi="方正书宋_GBK"/>
          <w:sz w:val="22"/>
        </w:rPr>
        <w:t>[</w:t>
      </w:r>
      <w:r w:rsidRPr="007954FA">
        <w:rPr>
          <w:rFonts w:hint="eastAsia"/>
          <w:sz w:val="22"/>
        </w:rPr>
        <w:t>名师点拨</w:t>
      </w:r>
      <w:r w:rsidRPr="007954FA">
        <w:rPr>
          <w:rFonts w:ascii="方正书宋_GBK" w:hAnsi="方正书宋_GBK"/>
          <w:sz w:val="22"/>
        </w:rPr>
        <w:t>]</w:t>
      </w:r>
      <w:r w:rsidRPr="007954FA">
        <w:rPr>
          <w:i/>
          <w:sz w:val="22"/>
        </w:rPr>
        <w:t xml:space="preserve">　</w:t>
      </w:r>
      <w:r w:rsidRPr="007954FA">
        <w:rPr>
          <w:rFonts w:hint="eastAsia"/>
          <w:sz w:val="22"/>
        </w:rPr>
        <w:t>先算小括号里面的</w:t>
      </w:r>
      <w:r w:rsidRPr="007954FA">
        <w:rPr>
          <w:sz w:val="22"/>
        </w:rPr>
        <w:t>245-165</w:t>
      </w:r>
      <w:r w:rsidRPr="007954FA">
        <w:rPr>
          <w:rFonts w:ascii="方正书宋_GBK" w:hAnsi="方正书宋_GBK"/>
          <w:sz w:val="22"/>
        </w:rPr>
        <w:t>,</w:t>
      </w:r>
      <w:r w:rsidRPr="007954FA">
        <w:rPr>
          <w:rFonts w:hint="eastAsia"/>
          <w:sz w:val="22"/>
        </w:rPr>
        <w:t>再算中括号里面的。</w:t>
      </w:r>
    </w:p>
    <w:p w:rsidR="00B84C68" w:rsidRPr="007954FA" w:rsidRDefault="00B84C68" w:rsidP="00B84C68">
      <w:pPr>
        <w:spacing w:line="240" w:lineRule="auto"/>
        <w:ind w:firstLineChars="200" w:firstLine="440"/>
        <w:rPr>
          <w:sz w:val="22"/>
        </w:rPr>
      </w:pPr>
      <w:r w:rsidRPr="007954FA">
        <w:rPr>
          <w:rFonts w:ascii="方正书宋_GBK" w:hAnsi="方正书宋_GBK"/>
          <w:sz w:val="22"/>
        </w:rPr>
        <w:t>[</w:t>
      </w:r>
      <w:r w:rsidRPr="007954FA">
        <w:rPr>
          <w:rFonts w:hint="eastAsia"/>
          <w:sz w:val="22"/>
        </w:rPr>
        <w:t>解答</w:t>
      </w:r>
      <w:r w:rsidRPr="007954FA">
        <w:rPr>
          <w:rFonts w:ascii="方正书宋_GBK" w:hAnsi="方正书宋_GBK"/>
          <w:sz w:val="22"/>
        </w:rPr>
        <w:t>]</w:t>
      </w:r>
      <w:r w:rsidRPr="007954FA">
        <w:rPr>
          <w:i/>
          <w:sz w:val="22"/>
        </w:rPr>
        <w:t xml:space="preserve">　　</w:t>
      </w:r>
      <w:r w:rsidRPr="007954FA">
        <w:rPr>
          <w:sz w:val="22"/>
        </w:rPr>
        <w:t>72÷</w:t>
      </w:r>
      <w:r w:rsidRPr="007954FA">
        <w:rPr>
          <w:rFonts w:ascii="方正书宋_GBK" w:hAnsi="方正书宋_GBK"/>
          <w:sz w:val="22"/>
        </w:rPr>
        <w:t>[</w:t>
      </w:r>
      <w:r w:rsidRPr="007954FA">
        <w:rPr>
          <w:sz w:val="22"/>
        </w:rPr>
        <w:t>960÷</w:t>
      </w:r>
      <w:r w:rsidRPr="007954FA">
        <w:rPr>
          <w:rFonts w:ascii="方正书宋_GBK" w:hAnsi="方正书宋_GBK"/>
          <w:sz w:val="22"/>
        </w:rPr>
        <w:t>(</w:t>
      </w:r>
      <w:r w:rsidRPr="007954FA">
        <w:rPr>
          <w:sz w:val="22"/>
        </w:rPr>
        <w:t>245-165</w:t>
      </w:r>
      <w:r w:rsidRPr="007954FA">
        <w:rPr>
          <w:rFonts w:ascii="方正书宋_GBK" w:hAnsi="方正书宋_GBK"/>
          <w:sz w:val="22"/>
        </w:rPr>
        <w:t>)]</w:t>
      </w:r>
    </w:p>
    <w:p w:rsidR="00B84C68" w:rsidRPr="007954FA" w:rsidRDefault="00B84C68" w:rsidP="00B84C68">
      <w:pPr>
        <w:spacing w:line="240" w:lineRule="auto"/>
        <w:rPr>
          <w:sz w:val="22"/>
        </w:rPr>
      </w:pPr>
      <w:r w:rsidRPr="007954FA">
        <w:rPr>
          <w:rFonts w:hint="eastAsia"/>
          <w:sz w:val="22"/>
        </w:rPr>
        <w:tab/>
      </w:r>
      <w:r w:rsidRPr="007954FA">
        <w:rPr>
          <w:sz w:val="22"/>
        </w:rPr>
        <w:t>=72÷</w:t>
      </w:r>
      <w:r w:rsidRPr="007954FA">
        <w:rPr>
          <w:rFonts w:ascii="方正书宋_GBK" w:hAnsi="方正书宋_GBK"/>
          <w:sz w:val="22"/>
        </w:rPr>
        <w:t>[</w:t>
      </w:r>
      <w:r w:rsidRPr="007954FA">
        <w:rPr>
          <w:sz w:val="22"/>
        </w:rPr>
        <w:t>960÷80</w:t>
      </w:r>
      <w:r w:rsidRPr="007954FA">
        <w:rPr>
          <w:rFonts w:ascii="方正书宋_GBK" w:hAnsi="方正书宋_GBK"/>
          <w:sz w:val="22"/>
        </w:rPr>
        <w:t>]</w:t>
      </w:r>
    </w:p>
    <w:p w:rsidR="00B84C68" w:rsidRPr="007954FA" w:rsidRDefault="00B84C68" w:rsidP="00B84C68">
      <w:pPr>
        <w:spacing w:line="240" w:lineRule="auto"/>
        <w:rPr>
          <w:sz w:val="22"/>
        </w:rPr>
      </w:pPr>
      <w:r w:rsidRPr="007954FA">
        <w:rPr>
          <w:rFonts w:hint="eastAsia"/>
          <w:sz w:val="22"/>
        </w:rPr>
        <w:tab/>
      </w:r>
      <w:r w:rsidRPr="007954FA">
        <w:rPr>
          <w:sz w:val="22"/>
        </w:rPr>
        <w:t>=72÷12</w:t>
      </w:r>
    </w:p>
    <w:p w:rsidR="00B84C68" w:rsidRPr="007954FA" w:rsidRDefault="00B84C68" w:rsidP="00B84C68">
      <w:pPr>
        <w:spacing w:line="240" w:lineRule="auto"/>
        <w:rPr>
          <w:sz w:val="22"/>
        </w:rPr>
      </w:pPr>
      <w:r w:rsidRPr="007954FA">
        <w:rPr>
          <w:rFonts w:hint="eastAsia"/>
          <w:sz w:val="22"/>
        </w:rPr>
        <w:tab/>
      </w:r>
      <w:r w:rsidRPr="007954FA">
        <w:rPr>
          <w:sz w:val="22"/>
        </w:rPr>
        <w:t>=6</w:t>
      </w:r>
    </w:p>
    <w:p w:rsidR="00B84C68" w:rsidRPr="007954FA" w:rsidRDefault="00B84C68" w:rsidP="00B84C68">
      <w:pPr>
        <w:spacing w:line="240" w:lineRule="auto"/>
        <w:ind w:firstLineChars="200" w:firstLine="440"/>
        <w:rPr>
          <w:sz w:val="22"/>
        </w:rPr>
      </w:pPr>
      <w:r w:rsidRPr="007954FA">
        <w:rPr>
          <w:rFonts w:hint="eastAsia"/>
          <w:sz w:val="22"/>
        </w:rPr>
        <w:t>【知识拓展】</w:t>
      </w:r>
      <w:r w:rsidRPr="007954FA">
        <w:rPr>
          <w:i/>
          <w:sz w:val="22"/>
        </w:rPr>
        <w:t xml:space="preserve">　</w:t>
      </w:r>
      <w:r w:rsidRPr="007954FA">
        <w:rPr>
          <w:rFonts w:hint="eastAsia"/>
          <w:sz w:val="22"/>
        </w:rPr>
        <w:t>在有小括号和中括号的算式里</w:t>
      </w:r>
      <w:r w:rsidRPr="007954FA">
        <w:rPr>
          <w:rFonts w:ascii="方正书宋_GBK" w:hAnsi="方正书宋_GBK"/>
          <w:sz w:val="22"/>
        </w:rPr>
        <w:t>,</w:t>
      </w:r>
      <w:r w:rsidRPr="007954FA">
        <w:rPr>
          <w:rFonts w:hint="eastAsia"/>
          <w:sz w:val="22"/>
        </w:rPr>
        <w:t>要先算小括号里面的</w:t>
      </w:r>
      <w:r w:rsidRPr="007954FA">
        <w:rPr>
          <w:rFonts w:ascii="方正书宋_GBK" w:hAnsi="方正书宋_GBK"/>
          <w:sz w:val="22"/>
        </w:rPr>
        <w:t>,</w:t>
      </w:r>
      <w:r w:rsidRPr="007954FA">
        <w:rPr>
          <w:rFonts w:hint="eastAsia"/>
          <w:sz w:val="22"/>
        </w:rPr>
        <w:t>然后算中括号里面的</w:t>
      </w:r>
      <w:r w:rsidRPr="007954FA">
        <w:rPr>
          <w:rFonts w:ascii="方正书宋_GBK" w:hAnsi="方正书宋_GBK"/>
          <w:sz w:val="22"/>
        </w:rPr>
        <w:t>,</w:t>
      </w:r>
      <w:r w:rsidRPr="007954FA">
        <w:rPr>
          <w:rFonts w:hint="eastAsia"/>
          <w:sz w:val="22"/>
        </w:rPr>
        <w:t>最后计算括号外面的。</w:t>
      </w:r>
    </w:p>
    <w:p w:rsidR="00B84C68" w:rsidRPr="007954FA" w:rsidRDefault="00B84C68" w:rsidP="00B84C68">
      <w:pPr>
        <w:spacing w:line="240" w:lineRule="auto"/>
        <w:jc w:val="center"/>
        <w:rPr>
          <w:sz w:val="22"/>
        </w:rPr>
      </w:pPr>
      <w:r w:rsidRPr="007954FA">
        <w:rPr>
          <w:noProof/>
          <w:sz w:val="22"/>
        </w:rPr>
        <w:drawing>
          <wp:inline distT="0" distB="0" distL="0" distR="0">
            <wp:extent cx="1350720" cy="291960"/>
            <wp:effectExtent l="0" t="0" r="0" b="0"/>
            <wp:docPr id="157" name="xgzstz.jpg" descr="id:214749905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38.jpeg"/>
                    <pic:cNvPicPr/>
                  </pic:nvPicPr>
                  <pic:blipFill>
                    <a:blip r:embed="rId26"/>
                    <a:stretch>
                      <a:fillRect/>
                    </a:stretch>
                  </pic:blipFill>
                  <pic:spPr>
                    <a:xfrm>
                      <a:off x="0" y="0"/>
                      <a:ext cx="1350720" cy="291960"/>
                    </a:xfrm>
                    <a:prstGeom prst="rect">
                      <a:avLst/>
                    </a:prstGeom>
                  </pic:spPr>
                </pic:pic>
              </a:graphicData>
            </a:graphic>
          </wp:inline>
        </w:drawing>
      </w:r>
    </w:p>
    <w:p w:rsidR="00B84C68" w:rsidRPr="007954FA" w:rsidRDefault="00B84C68" w:rsidP="00B84C68">
      <w:pPr>
        <w:spacing w:line="240" w:lineRule="auto"/>
        <w:ind w:firstLineChars="200" w:firstLine="440"/>
        <w:jc w:val="center"/>
        <w:rPr>
          <w:sz w:val="22"/>
        </w:rPr>
      </w:pPr>
      <w:r w:rsidRPr="007954FA">
        <w:rPr>
          <w:rFonts w:eastAsia="方正黑体_GBK" w:hint="eastAsia"/>
          <w:sz w:val="22"/>
        </w:rPr>
        <w:t xml:space="preserve"> </w:t>
      </w:r>
      <w:r w:rsidRPr="007954FA">
        <w:rPr>
          <w:rFonts w:eastAsia="方正黑体_GBK" w:hint="eastAsia"/>
          <w:sz w:val="22"/>
        </w:rPr>
        <w:t>中括号的由来</w:t>
      </w:r>
    </w:p>
    <w:p w:rsidR="00B84C68" w:rsidRPr="007954FA" w:rsidRDefault="00B84C68" w:rsidP="00B84C68">
      <w:pPr>
        <w:spacing w:line="240" w:lineRule="auto"/>
        <w:ind w:firstLineChars="200" w:firstLine="440"/>
        <w:rPr>
          <w:sz w:val="22"/>
        </w:rPr>
      </w:pPr>
      <w:r w:rsidRPr="007954FA">
        <w:rPr>
          <w:rFonts w:eastAsia="方正仿宋_GBK" w:hint="eastAsia"/>
          <w:sz w:val="22"/>
        </w:rPr>
        <w:t>十六世纪法国数学家维叶特用“</w:t>
      </w:r>
      <w:r w:rsidRPr="007954FA">
        <w:rPr>
          <w:sz w:val="22"/>
        </w:rPr>
        <w:t>=</w:t>
      </w:r>
      <w:r w:rsidRPr="007954FA">
        <w:rPr>
          <w:rFonts w:eastAsia="方正仿宋_GBK" w:hint="eastAsia"/>
          <w:sz w:val="22"/>
        </w:rPr>
        <w:t>”表示两个量的差别。可是英国牛津大学数学、修辞学教授列考尔德觉得</w:t>
      </w:r>
      <w:r w:rsidRPr="007954FA">
        <w:rPr>
          <w:rFonts w:ascii="方正仿宋_GBK" w:hAnsi="方正仿宋_GBK"/>
          <w:sz w:val="22"/>
        </w:rPr>
        <w:t>:</w:t>
      </w:r>
      <w:r w:rsidRPr="007954FA">
        <w:rPr>
          <w:rFonts w:eastAsia="方正仿宋_GBK" w:hint="eastAsia"/>
          <w:sz w:val="22"/>
        </w:rPr>
        <w:t>用两条平行而又相等的直线来表示两数相等是最合适不过的了</w:t>
      </w:r>
      <w:r w:rsidRPr="007954FA">
        <w:rPr>
          <w:rFonts w:ascii="方正仿宋_GBK" w:hAnsi="方正仿宋_GBK"/>
          <w:sz w:val="22"/>
        </w:rPr>
        <w:t>,</w:t>
      </w:r>
      <w:r w:rsidRPr="007954FA">
        <w:rPr>
          <w:rFonts w:eastAsia="方正仿宋_GBK" w:hint="eastAsia"/>
          <w:sz w:val="22"/>
        </w:rPr>
        <w:t>于是等于符号“</w:t>
      </w:r>
      <w:r w:rsidRPr="007954FA">
        <w:rPr>
          <w:sz w:val="22"/>
        </w:rPr>
        <w:t>=</w:t>
      </w:r>
      <w:r w:rsidRPr="007954FA">
        <w:rPr>
          <w:rFonts w:eastAsia="方正仿宋_GBK" w:hint="eastAsia"/>
          <w:sz w:val="22"/>
        </w:rPr>
        <w:t>”就从</w:t>
      </w:r>
      <w:r w:rsidRPr="007954FA">
        <w:rPr>
          <w:sz w:val="22"/>
        </w:rPr>
        <w:t>1540</w:t>
      </w:r>
      <w:r w:rsidRPr="007954FA">
        <w:rPr>
          <w:rFonts w:eastAsia="方正仿宋_GBK" w:hint="eastAsia"/>
          <w:sz w:val="22"/>
        </w:rPr>
        <w:t>年开始使用起来。</w:t>
      </w:r>
    </w:p>
    <w:p w:rsidR="00B84C68" w:rsidRPr="007954FA" w:rsidRDefault="00B84C68" w:rsidP="00B84C68">
      <w:pPr>
        <w:spacing w:line="240" w:lineRule="auto"/>
        <w:ind w:firstLineChars="200" w:firstLine="440"/>
        <w:rPr>
          <w:sz w:val="22"/>
        </w:rPr>
      </w:pPr>
      <w:r w:rsidRPr="007954FA">
        <w:rPr>
          <w:sz w:val="22"/>
        </w:rPr>
        <w:t>1591</w:t>
      </w:r>
      <w:r w:rsidRPr="007954FA">
        <w:rPr>
          <w:rFonts w:eastAsia="方正仿宋_GBK" w:hint="eastAsia"/>
          <w:sz w:val="22"/>
        </w:rPr>
        <w:t>年</w:t>
      </w:r>
      <w:r w:rsidRPr="007954FA">
        <w:rPr>
          <w:rFonts w:ascii="方正仿宋_GBK" w:hAnsi="方正仿宋_GBK"/>
          <w:sz w:val="22"/>
        </w:rPr>
        <w:t>,</w:t>
      </w:r>
      <w:r w:rsidRPr="007954FA">
        <w:rPr>
          <w:rFonts w:eastAsia="方正仿宋_GBK" w:hint="eastAsia"/>
          <w:sz w:val="22"/>
        </w:rPr>
        <w:t>法国数学家韦达在菱形中大量使用这个符号</w:t>
      </w:r>
      <w:r w:rsidRPr="007954FA">
        <w:rPr>
          <w:rFonts w:ascii="方正仿宋_GBK" w:hAnsi="方正仿宋_GBK"/>
          <w:sz w:val="22"/>
        </w:rPr>
        <w:t>,</w:t>
      </w:r>
      <w:r w:rsidRPr="007954FA">
        <w:rPr>
          <w:rFonts w:eastAsia="方正仿宋_GBK" w:hint="eastAsia"/>
          <w:sz w:val="22"/>
        </w:rPr>
        <w:t>才逐渐被人们接受。十七世纪德国莱布尼茨广泛使用了“</w:t>
      </w:r>
      <w:r w:rsidRPr="007954FA">
        <w:rPr>
          <w:sz w:val="22"/>
        </w:rPr>
        <w:t>=</w:t>
      </w:r>
      <w:r w:rsidRPr="007954FA">
        <w:rPr>
          <w:rFonts w:eastAsia="方正仿宋_GBK" w:hint="eastAsia"/>
          <w:sz w:val="22"/>
        </w:rPr>
        <w:t>”号</w:t>
      </w:r>
      <w:r w:rsidRPr="007954FA">
        <w:rPr>
          <w:rFonts w:ascii="方正仿宋_GBK" w:hAnsi="方正仿宋_GBK"/>
          <w:sz w:val="22"/>
        </w:rPr>
        <w:t>,</w:t>
      </w:r>
      <w:r w:rsidRPr="007954FA">
        <w:rPr>
          <w:rFonts w:eastAsia="方正仿宋_GBK" w:hint="eastAsia"/>
          <w:sz w:val="22"/>
        </w:rPr>
        <w:t>他还在几何学中用“</w:t>
      </w:r>
      <w:r w:rsidRPr="007954FA">
        <w:rPr>
          <w:i/>
          <w:sz w:val="22"/>
        </w:rPr>
        <w:t>~</w:t>
      </w:r>
      <w:r w:rsidRPr="007954FA">
        <w:rPr>
          <w:rFonts w:eastAsia="方正仿宋_GBK" w:hint="eastAsia"/>
          <w:sz w:val="22"/>
        </w:rPr>
        <w:t>”表示相似</w:t>
      </w:r>
      <w:r w:rsidRPr="007954FA">
        <w:rPr>
          <w:rFonts w:ascii="方正仿宋_GBK" w:hAnsi="方正仿宋_GBK"/>
          <w:sz w:val="22"/>
        </w:rPr>
        <w:t>,</w:t>
      </w:r>
      <w:r w:rsidRPr="007954FA">
        <w:rPr>
          <w:rFonts w:eastAsia="方正仿宋_GBK" w:hint="eastAsia"/>
          <w:sz w:val="22"/>
        </w:rPr>
        <w:t>用“</w:t>
      </w:r>
      <w:r w:rsidRPr="007954FA">
        <w:rPr>
          <w:rFonts w:eastAsia="NEU-BZ-S92" w:hint="eastAsia"/>
          <w:sz w:val="22"/>
        </w:rPr>
        <w:t>≌</w:t>
      </w:r>
      <w:r w:rsidRPr="007954FA">
        <w:rPr>
          <w:rFonts w:eastAsia="方正仿宋_GBK" w:hint="eastAsia"/>
          <w:sz w:val="22"/>
        </w:rPr>
        <w:t>”表示全等。</w:t>
      </w:r>
    </w:p>
    <w:p w:rsidR="00B84C68" w:rsidRPr="007954FA" w:rsidRDefault="00B84C68" w:rsidP="00B84C68">
      <w:pPr>
        <w:spacing w:line="240" w:lineRule="auto"/>
        <w:ind w:firstLineChars="200" w:firstLine="440"/>
        <w:rPr>
          <w:sz w:val="22"/>
        </w:rPr>
      </w:pPr>
      <w:r w:rsidRPr="007954FA">
        <w:rPr>
          <w:rFonts w:eastAsia="方正仿宋_GBK" w:hint="eastAsia"/>
          <w:sz w:val="22"/>
        </w:rPr>
        <w:t>大于号“</w:t>
      </w:r>
      <w:r w:rsidRPr="007954FA">
        <w:rPr>
          <w:sz w:val="22"/>
        </w:rPr>
        <w:t>&gt;</w:t>
      </w:r>
      <w:r w:rsidRPr="007954FA">
        <w:rPr>
          <w:rFonts w:eastAsia="方正仿宋_GBK" w:hint="eastAsia"/>
          <w:sz w:val="22"/>
        </w:rPr>
        <w:t>”和小于号“</w:t>
      </w:r>
      <w:r w:rsidRPr="007954FA">
        <w:rPr>
          <w:sz w:val="22"/>
        </w:rPr>
        <w:t>&lt;</w:t>
      </w:r>
      <w:r w:rsidRPr="007954FA">
        <w:rPr>
          <w:rFonts w:eastAsia="方正仿宋_GBK" w:hint="eastAsia"/>
          <w:sz w:val="22"/>
        </w:rPr>
        <w:t>”是</w:t>
      </w:r>
      <w:r w:rsidRPr="007954FA">
        <w:rPr>
          <w:sz w:val="22"/>
        </w:rPr>
        <w:t>1631</w:t>
      </w:r>
      <w:r w:rsidRPr="007954FA">
        <w:rPr>
          <w:rFonts w:eastAsia="方正仿宋_GBK" w:hint="eastAsia"/>
          <w:sz w:val="22"/>
        </w:rPr>
        <w:t>年英国著名代数学家赫锐奥特创用。至于“</w:t>
      </w:r>
      <w:r w:rsidRPr="007954FA">
        <w:rPr>
          <w:rFonts w:eastAsia="NEU-BZ-S92" w:hint="eastAsia"/>
          <w:sz w:val="22"/>
        </w:rPr>
        <w:t>≯</w:t>
      </w:r>
      <w:r w:rsidRPr="007954FA">
        <w:rPr>
          <w:rFonts w:eastAsia="方正仿宋_GBK" w:hint="eastAsia"/>
          <w:sz w:val="22"/>
        </w:rPr>
        <w:t>”“</w:t>
      </w:r>
      <w:r w:rsidRPr="007954FA">
        <w:rPr>
          <w:rFonts w:eastAsia="NEU-BZ-S92" w:hint="eastAsia"/>
          <w:sz w:val="22"/>
        </w:rPr>
        <w:t>≮</w:t>
      </w:r>
      <w:r w:rsidRPr="007954FA">
        <w:rPr>
          <w:rFonts w:eastAsia="方正仿宋_GBK" w:hint="eastAsia"/>
          <w:sz w:val="22"/>
        </w:rPr>
        <w:t>”“</w:t>
      </w:r>
      <w:r w:rsidRPr="007954FA">
        <w:rPr>
          <w:rFonts w:eastAsia="NEU-BZ-S92" w:hint="eastAsia"/>
          <w:sz w:val="22"/>
        </w:rPr>
        <w:t>≠</w:t>
      </w:r>
      <w:r w:rsidRPr="007954FA">
        <w:rPr>
          <w:rFonts w:eastAsia="方正仿宋_GBK" w:hint="eastAsia"/>
          <w:sz w:val="22"/>
        </w:rPr>
        <w:t>”这三个符号的出现</w:t>
      </w:r>
      <w:r w:rsidRPr="007954FA">
        <w:rPr>
          <w:rFonts w:ascii="方正仿宋_GBK" w:hAnsi="方正仿宋_GBK"/>
          <w:sz w:val="22"/>
        </w:rPr>
        <w:t>,</w:t>
      </w:r>
      <w:r w:rsidRPr="007954FA">
        <w:rPr>
          <w:rFonts w:eastAsia="方正仿宋_GBK" w:hint="eastAsia"/>
          <w:sz w:val="22"/>
        </w:rPr>
        <w:t>是很晚很晚的事了。大括号“</w:t>
      </w:r>
      <w:r w:rsidRPr="007954FA">
        <w:rPr>
          <w:rFonts w:ascii="方正仿宋_GBK" w:hAnsi="方正仿宋_GBK"/>
          <w:sz w:val="22"/>
        </w:rPr>
        <w:t>{</w:t>
      </w:r>
      <w:r w:rsidRPr="007954FA">
        <w:rPr>
          <w:i/>
          <w:sz w:val="22"/>
        </w:rPr>
        <w:t xml:space="preserve">　</w:t>
      </w:r>
      <w:r w:rsidRPr="007954FA">
        <w:rPr>
          <w:rFonts w:ascii="方正仿宋_GBK" w:hAnsi="方正仿宋_GBK"/>
          <w:sz w:val="22"/>
        </w:rPr>
        <w:t>}</w:t>
      </w:r>
      <w:r w:rsidRPr="007954FA">
        <w:rPr>
          <w:rFonts w:eastAsia="方正仿宋_GBK" w:hint="eastAsia"/>
          <w:sz w:val="22"/>
        </w:rPr>
        <w:t>”和中括号“</w:t>
      </w:r>
      <w:r w:rsidRPr="007954FA">
        <w:rPr>
          <w:rFonts w:ascii="方正仿宋_GBK" w:hAnsi="方正仿宋_GBK"/>
          <w:sz w:val="22"/>
        </w:rPr>
        <w:t>[</w:t>
      </w:r>
      <w:r w:rsidRPr="007954FA">
        <w:rPr>
          <w:i/>
          <w:sz w:val="22"/>
        </w:rPr>
        <w:t xml:space="preserve">　</w:t>
      </w:r>
      <w:r w:rsidRPr="007954FA">
        <w:rPr>
          <w:rFonts w:ascii="方正仿宋_GBK" w:hAnsi="方正仿宋_GBK"/>
          <w:sz w:val="22"/>
        </w:rPr>
        <w:t>]</w:t>
      </w:r>
      <w:r w:rsidRPr="007954FA">
        <w:rPr>
          <w:rFonts w:eastAsia="方正仿宋_GBK" w:hint="eastAsia"/>
          <w:sz w:val="22"/>
        </w:rPr>
        <w:t>”是代数创始人之一魏治德创造的。</w:t>
      </w:r>
    </w:p>
    <w:p w:rsidR="00B84C68" w:rsidRPr="007954FA" w:rsidRDefault="00B84C68" w:rsidP="00B84C68">
      <w:pPr>
        <w:spacing w:line="240" w:lineRule="auto"/>
        <w:ind w:firstLineChars="200" w:firstLine="440"/>
        <w:jc w:val="center"/>
        <w:rPr>
          <w:sz w:val="22"/>
        </w:rPr>
      </w:pPr>
      <w:r w:rsidRPr="007954FA">
        <w:rPr>
          <w:rFonts w:eastAsia="方正黑体_GBK" w:hint="eastAsia"/>
          <w:sz w:val="22"/>
        </w:rPr>
        <w:t>看看这个顺口溜</w:t>
      </w:r>
    </w:p>
    <w:p w:rsidR="00B84C68" w:rsidRPr="007954FA" w:rsidRDefault="00B84C68" w:rsidP="00B84C68">
      <w:pPr>
        <w:spacing w:line="240" w:lineRule="auto"/>
        <w:ind w:firstLineChars="200" w:firstLine="440"/>
        <w:jc w:val="center"/>
        <w:rPr>
          <w:sz w:val="22"/>
        </w:rPr>
      </w:pPr>
      <w:r w:rsidRPr="007954FA">
        <w:rPr>
          <w:rFonts w:eastAsia="方正仿宋_GBK" w:hint="eastAsia"/>
          <w:sz w:val="22"/>
        </w:rPr>
        <w:t>混合算式要计算</w:t>
      </w:r>
      <w:r w:rsidRPr="007954FA">
        <w:rPr>
          <w:rFonts w:ascii="方正仿宋_GBK" w:hAnsi="方正仿宋_GBK"/>
          <w:sz w:val="22"/>
        </w:rPr>
        <w:t>,</w:t>
      </w:r>
      <w:r w:rsidRPr="007954FA">
        <w:rPr>
          <w:rFonts w:eastAsia="方正仿宋_GBK" w:hint="eastAsia"/>
          <w:sz w:val="22"/>
        </w:rPr>
        <w:t>明确顺序是关键。</w:t>
      </w:r>
    </w:p>
    <w:p w:rsidR="00B84C68" w:rsidRPr="007954FA" w:rsidRDefault="00B84C68" w:rsidP="00B84C68">
      <w:pPr>
        <w:spacing w:line="240" w:lineRule="auto"/>
        <w:ind w:firstLineChars="200" w:firstLine="440"/>
        <w:jc w:val="center"/>
        <w:rPr>
          <w:sz w:val="22"/>
        </w:rPr>
      </w:pPr>
      <w:r w:rsidRPr="007954FA">
        <w:rPr>
          <w:rFonts w:eastAsia="方正仿宋_GBK" w:hint="eastAsia"/>
          <w:sz w:val="22"/>
        </w:rPr>
        <w:t>同级运算最好办</w:t>
      </w:r>
      <w:r w:rsidRPr="007954FA">
        <w:rPr>
          <w:rFonts w:ascii="方正仿宋_GBK" w:hAnsi="方正仿宋_GBK"/>
          <w:sz w:val="22"/>
        </w:rPr>
        <w:t>,</w:t>
      </w:r>
      <w:r w:rsidRPr="007954FA">
        <w:rPr>
          <w:rFonts w:eastAsia="方正仿宋_GBK" w:hint="eastAsia"/>
          <w:sz w:val="22"/>
        </w:rPr>
        <w:t>从左到右依次算。</w:t>
      </w:r>
    </w:p>
    <w:p w:rsidR="00B84C68" w:rsidRPr="007954FA" w:rsidRDefault="00B84C68" w:rsidP="00B84C68">
      <w:pPr>
        <w:spacing w:line="240" w:lineRule="auto"/>
        <w:ind w:firstLineChars="200" w:firstLine="440"/>
        <w:jc w:val="center"/>
        <w:rPr>
          <w:sz w:val="22"/>
        </w:rPr>
      </w:pPr>
      <w:r w:rsidRPr="007954FA">
        <w:rPr>
          <w:rFonts w:eastAsia="方正仿宋_GBK" w:hint="eastAsia"/>
          <w:sz w:val="22"/>
        </w:rPr>
        <w:lastRenderedPageBreak/>
        <w:t>两级运算都出现</w:t>
      </w:r>
      <w:r w:rsidRPr="007954FA">
        <w:rPr>
          <w:rFonts w:ascii="方正仿宋_GBK" w:hAnsi="方正仿宋_GBK"/>
          <w:sz w:val="22"/>
        </w:rPr>
        <w:t>,</w:t>
      </w:r>
      <w:r w:rsidRPr="007954FA">
        <w:rPr>
          <w:rFonts w:eastAsia="方正仿宋_GBK" w:hint="eastAsia"/>
          <w:sz w:val="22"/>
        </w:rPr>
        <w:t>先算乘除后加减。</w:t>
      </w:r>
    </w:p>
    <w:p w:rsidR="00B84C68" w:rsidRPr="007954FA" w:rsidRDefault="00B84C68" w:rsidP="00B84C68">
      <w:pPr>
        <w:spacing w:line="240" w:lineRule="auto"/>
        <w:ind w:firstLineChars="200" w:firstLine="440"/>
        <w:jc w:val="center"/>
        <w:rPr>
          <w:sz w:val="22"/>
        </w:rPr>
      </w:pPr>
      <w:r w:rsidRPr="007954FA">
        <w:rPr>
          <w:rFonts w:eastAsia="方正仿宋_GBK" w:hint="eastAsia"/>
          <w:sz w:val="22"/>
        </w:rPr>
        <w:t>有了括号顺序变</w:t>
      </w:r>
      <w:r w:rsidRPr="007954FA">
        <w:rPr>
          <w:rFonts w:ascii="方正仿宋_GBK" w:hAnsi="方正仿宋_GBK"/>
          <w:sz w:val="22"/>
        </w:rPr>
        <w:t>,</w:t>
      </w:r>
      <w:r w:rsidRPr="007954FA">
        <w:rPr>
          <w:rFonts w:eastAsia="方正仿宋_GBK" w:hint="eastAsia"/>
          <w:sz w:val="22"/>
        </w:rPr>
        <w:t>先把括号里面算</w:t>
      </w:r>
      <w:r w:rsidRPr="007954FA">
        <w:rPr>
          <w:rFonts w:ascii="方正仿宋_GBK" w:hAnsi="方正仿宋_GBK"/>
          <w:sz w:val="22"/>
        </w:rPr>
        <w:t>,</w:t>
      </w:r>
    </w:p>
    <w:p w:rsidR="00B84C68" w:rsidRPr="007954FA" w:rsidRDefault="00B84C68" w:rsidP="00B84C68">
      <w:pPr>
        <w:spacing w:line="240" w:lineRule="auto"/>
        <w:ind w:firstLineChars="200" w:firstLine="440"/>
        <w:jc w:val="center"/>
        <w:rPr>
          <w:sz w:val="22"/>
        </w:rPr>
      </w:pPr>
      <w:r w:rsidRPr="007954FA">
        <w:rPr>
          <w:rFonts w:eastAsia="方正仿宋_GBK" w:hint="eastAsia"/>
          <w:sz w:val="22"/>
        </w:rPr>
        <w:t>先小再中最后大</w:t>
      </w:r>
      <w:r w:rsidRPr="007954FA">
        <w:rPr>
          <w:rFonts w:ascii="方正仿宋_GBK" w:hAnsi="方正仿宋_GBK"/>
          <w:sz w:val="22"/>
        </w:rPr>
        <w:t>,</w:t>
      </w:r>
      <w:r w:rsidRPr="007954FA">
        <w:rPr>
          <w:rFonts w:eastAsia="方正仿宋_GBK" w:hint="eastAsia"/>
          <w:sz w:val="22"/>
        </w:rPr>
        <w:t>理清顺序认真算。</w:t>
      </w:r>
    </w:p>
    <w:p w:rsidR="00B84C68" w:rsidRPr="007954FA" w:rsidRDefault="00B84C68" w:rsidP="00B84C68">
      <w:pPr>
        <w:spacing w:line="240" w:lineRule="auto"/>
        <w:ind w:firstLineChars="200" w:firstLine="440"/>
        <w:jc w:val="center"/>
        <w:rPr>
          <w:sz w:val="22"/>
        </w:rPr>
      </w:pPr>
      <w:r w:rsidRPr="007954FA">
        <w:rPr>
          <w:rFonts w:ascii="方正仿宋_GBK" w:hAnsi="方正仿宋_GBK"/>
          <w:sz w:val="22"/>
        </w:rPr>
        <w:t>(</w:t>
      </w:r>
      <w:r w:rsidRPr="007954FA">
        <w:rPr>
          <w:rFonts w:eastAsia="方正仿宋_GBK" w:hint="eastAsia"/>
          <w:sz w:val="22"/>
        </w:rPr>
        <w:t>先小括号</w:t>
      </w:r>
      <w:r w:rsidRPr="007954FA">
        <w:rPr>
          <w:rFonts w:ascii="方正仿宋_GBK" w:hAnsi="方正仿宋_GBK"/>
          <w:sz w:val="22"/>
        </w:rPr>
        <w:t>,</w:t>
      </w:r>
      <w:r w:rsidRPr="007954FA">
        <w:rPr>
          <w:rFonts w:eastAsia="方正仿宋_GBK" w:hint="eastAsia"/>
          <w:sz w:val="22"/>
        </w:rPr>
        <w:t>再中括号</w:t>
      </w:r>
      <w:r w:rsidRPr="007954FA">
        <w:rPr>
          <w:rFonts w:ascii="方正仿宋_GBK" w:hAnsi="方正仿宋_GBK"/>
          <w:sz w:val="22"/>
        </w:rPr>
        <w:t>,</w:t>
      </w:r>
      <w:r w:rsidRPr="007954FA">
        <w:rPr>
          <w:rFonts w:eastAsia="方正仿宋_GBK" w:hint="eastAsia"/>
          <w:sz w:val="22"/>
        </w:rPr>
        <w:t>最后大括号</w:t>
      </w:r>
      <w:r w:rsidRPr="007954FA">
        <w:rPr>
          <w:rFonts w:ascii="方正仿宋_GBK" w:hAnsi="方正仿宋_GBK"/>
          <w:sz w:val="22"/>
        </w:rPr>
        <w:t>)</w:t>
      </w:r>
    </w:p>
    <w:p w:rsidR="00DB4BE0" w:rsidRPr="00B84C68" w:rsidRDefault="00DB4BE0"/>
    <w:sectPr w:rsidR="00DB4BE0" w:rsidRPr="00B84C68" w:rsidSect="00DB4BE0">
      <w:pgSz w:w="11906" w:h="16838"/>
      <w:pgMar w:top="1440" w:right="1800" w:bottom="1440" w:left="1800" w:header="851" w:footer="992" w:gutter="0"/>
      <w:cols w:space="425"/>
      <w:docGrid w:type="lines" w:linePitch="312"/>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00002FF" w:usb1="4000ACFF" w:usb2="00000001" w:usb3="00000000" w:csb0="0000019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0" w:usb1="080E0000" w:usb2="00000010" w:usb3="00000000" w:csb0="00040000" w:csb1="00000000"/>
  </w:font>
  <w:font w:name="NEU-F5-S92">
    <w:altName w:val="Arial Unicode MS"/>
    <w:charset w:val="86"/>
    <w:family w:val="script"/>
    <w:pitch w:val="variable"/>
    <w:sig w:usb0="00000000" w:usb1="AB1E0800" w:usb2="000A005E" w:usb3="00000000" w:csb0="003C0041" w:csb1="00000000"/>
  </w:font>
  <w:font w:name="方正小标宋_GBK">
    <w:altName w:val="Arial Unicode MS"/>
    <w:charset w:val="86"/>
    <w:family w:val="script"/>
    <w:pitch w:val="fixed"/>
    <w:sig w:usb0="00000000" w:usb1="080E0000" w:usb2="00000010" w:usb3="00000000" w:csb0="00040000" w:csb1="00000000"/>
  </w:font>
  <w:font w:name="NEU-HZ-S92">
    <w:altName w:val="Arial Unicode MS"/>
    <w:charset w:val="86"/>
    <w:family w:val="script"/>
    <w:pitch w:val="variable"/>
    <w:sig w:usb0="00000000" w:usb1="AB1E0800" w:usb2="000A005E" w:usb3="00000000" w:csb0="003C0041" w:csb1="00000000"/>
  </w:font>
  <w:font w:name="方正黑体_GBK">
    <w:altName w:val="Arial Unicode MS"/>
    <w:charset w:val="86"/>
    <w:family w:val="script"/>
    <w:pitch w:val="fixed"/>
    <w:sig w:usb0="00000000" w:usb1="080E0000" w:usb2="00000010" w:usb3="00000000" w:csb0="00040000" w:csb1="00000000"/>
  </w:font>
  <w:font w:name="方正楷体_GBK">
    <w:altName w:val="Arial Unicode MS"/>
    <w:charset w:val="86"/>
    <w:family w:val="script"/>
    <w:pitch w:val="fixed"/>
    <w:sig w:usb0="00000000" w:usb1="080E0000" w:usb2="00000010" w:usb3="00000000" w:csb0="00040000" w:csb1="00000000"/>
  </w:font>
  <w:font w:name="方正仿宋_GBK">
    <w:altName w:val="Arial Unicode MS"/>
    <w:charset w:val="86"/>
    <w:family w:val="script"/>
    <w:pitch w:val="fixed"/>
    <w:sig w:usb0="00000000" w:usb1="080E0000" w:usb2="00000010" w:usb3="00000000" w:csb0="00040000"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
  <w:rsids>
    <w:rsidRoot w:val="00B84C68"/>
    <w:rsid w:val="00B84C68"/>
    <w:rsid w:val="00DB4BE0"/>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84C68"/>
    <w:pPr>
      <w:spacing w:line="240" w:lineRule="exact"/>
    </w:pPr>
    <w:rPr>
      <w:rFonts w:ascii="NEU-BZ-S92" w:eastAsia="方正书宋_GBK" w:hAnsi="NEU-BZ-S92"/>
      <w:color w:val="000000"/>
      <w:kern w:val="0"/>
      <w:sz w:val="18"/>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Char"/>
    <w:uiPriority w:val="99"/>
    <w:semiHidden/>
    <w:unhideWhenUsed/>
    <w:rsid w:val="00B84C68"/>
    <w:pPr>
      <w:spacing w:line="240" w:lineRule="auto"/>
    </w:pPr>
    <w:rPr>
      <w:szCs w:val="18"/>
    </w:rPr>
  </w:style>
  <w:style w:type="character" w:customStyle="1" w:styleId="Char">
    <w:name w:val="批注框文本 Char"/>
    <w:basedOn w:val="a0"/>
    <w:link w:val="a3"/>
    <w:uiPriority w:val="99"/>
    <w:semiHidden/>
    <w:rsid w:val="00B84C68"/>
    <w:rPr>
      <w:rFonts w:ascii="NEU-BZ-S92" w:eastAsia="方正书宋_GBK" w:hAnsi="NEU-BZ-S92"/>
      <w:color w:val="000000"/>
      <w:kern w:val="0"/>
      <w:sz w:val="18"/>
      <w:szCs w:val="18"/>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jpeg"/><Relationship Id="rId13" Type="http://schemas.openxmlformats.org/officeDocument/2006/relationships/image" Target="media/image10.jpeg"/><Relationship Id="rId18" Type="http://schemas.openxmlformats.org/officeDocument/2006/relationships/image" Target="media/image15.jpeg"/><Relationship Id="rId26" Type="http://schemas.openxmlformats.org/officeDocument/2006/relationships/image" Target="media/image23.jpeg"/><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jpeg"/><Relationship Id="rId12" Type="http://schemas.openxmlformats.org/officeDocument/2006/relationships/image" Target="media/image9.jpeg"/><Relationship Id="rId17" Type="http://schemas.openxmlformats.org/officeDocument/2006/relationships/image" Target="media/image14.jpeg"/><Relationship Id="rId25" Type="http://schemas.openxmlformats.org/officeDocument/2006/relationships/image" Target="media/image22.jpeg"/><Relationship Id="rId2" Type="http://schemas.openxmlformats.org/officeDocument/2006/relationships/settings" Target="settings.xml"/><Relationship Id="rId16" Type="http://schemas.openxmlformats.org/officeDocument/2006/relationships/image" Target="media/image13.jpeg"/><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jpeg"/><Relationship Id="rId11" Type="http://schemas.openxmlformats.org/officeDocument/2006/relationships/image" Target="media/image8.jpeg"/><Relationship Id="rId24" Type="http://schemas.openxmlformats.org/officeDocument/2006/relationships/image" Target="media/image21.jpeg"/><Relationship Id="rId5" Type="http://schemas.openxmlformats.org/officeDocument/2006/relationships/image" Target="media/image2.jpeg"/><Relationship Id="rId15" Type="http://schemas.openxmlformats.org/officeDocument/2006/relationships/image" Target="media/image12.jpeg"/><Relationship Id="rId23" Type="http://schemas.openxmlformats.org/officeDocument/2006/relationships/image" Target="media/image20.jpeg"/><Relationship Id="rId28" Type="http://schemas.openxmlformats.org/officeDocument/2006/relationships/theme" Target="theme/theme1.xml"/><Relationship Id="rId10" Type="http://schemas.openxmlformats.org/officeDocument/2006/relationships/image" Target="media/image7.jpeg"/><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jpeg"/><Relationship Id="rId14" Type="http://schemas.openxmlformats.org/officeDocument/2006/relationships/image" Target="media/image11.jpeg"/><Relationship Id="rId22" Type="http://schemas.openxmlformats.org/officeDocument/2006/relationships/image" Target="media/image19.jpeg"/><Relationship Id="rId27"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10</Pages>
  <Words>565</Words>
  <Characters>3222</Characters>
  <Application>Microsoft Office Word</Application>
  <DocSecurity>0</DocSecurity>
  <Lines>26</Lines>
  <Paragraphs>7</Paragraphs>
  <ScaleCrop>false</ScaleCrop>
  <Company/>
  <LinksUpToDate>false</LinksUpToDate>
  <CharactersWithSpaces>3780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lenovop</dc:creator>
  <cp:lastModifiedBy>lenovop</cp:lastModifiedBy>
  <cp:revision>1</cp:revision>
  <dcterms:created xsi:type="dcterms:W3CDTF">2021-12-02T00:45:00Z</dcterms:created>
  <dcterms:modified xsi:type="dcterms:W3CDTF">2021-12-02T00:45:00Z</dcterms:modified>
</cp:coreProperties>
</file>